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AFCC4" w14:textId="77777777" w:rsidR="00581D5B" w:rsidRPr="006775D9" w:rsidRDefault="00AD330B" w:rsidP="006775D9">
      <w:pPr>
        <w:pStyle w:val="a3"/>
        <w:tabs>
          <w:tab w:val="left" w:pos="4253"/>
        </w:tabs>
        <w:ind w:left="4248" w:firstLine="708"/>
        <w:rPr>
          <w:rFonts w:ascii="Times New Roman" w:hAnsi="Times New Roman" w:cs="Times New Roman"/>
          <w:sz w:val="26"/>
          <w:szCs w:val="26"/>
        </w:rPr>
      </w:pPr>
      <w:bookmarkStart w:id="0" w:name="_GoBack"/>
      <w:bookmarkEnd w:id="0"/>
      <w:r w:rsidRPr="006775D9">
        <w:rPr>
          <w:rFonts w:ascii="Times New Roman" w:hAnsi="Times New Roman" w:cs="Times New Roman"/>
          <w:sz w:val="26"/>
          <w:szCs w:val="26"/>
        </w:rPr>
        <w:t>Утвержден</w:t>
      </w:r>
    </w:p>
    <w:p w14:paraId="1EDFC2B9" w14:textId="77777777" w:rsidR="00AB2AC1" w:rsidRPr="006775D9" w:rsidRDefault="008F7614" w:rsidP="006775D9">
      <w:pPr>
        <w:pStyle w:val="a3"/>
        <w:ind w:left="4248" w:firstLine="708"/>
        <w:rPr>
          <w:rFonts w:ascii="Times New Roman" w:hAnsi="Times New Roman" w:cs="Times New Roman"/>
          <w:sz w:val="26"/>
          <w:szCs w:val="26"/>
        </w:rPr>
      </w:pPr>
      <w:r w:rsidRPr="006775D9">
        <w:rPr>
          <w:rFonts w:ascii="Times New Roman" w:hAnsi="Times New Roman" w:cs="Times New Roman"/>
          <w:sz w:val="26"/>
          <w:szCs w:val="26"/>
        </w:rPr>
        <w:t>п</w:t>
      </w:r>
      <w:r w:rsidR="00AB2AC1" w:rsidRPr="006775D9">
        <w:rPr>
          <w:rFonts w:ascii="Times New Roman" w:hAnsi="Times New Roman" w:cs="Times New Roman"/>
          <w:sz w:val="26"/>
          <w:szCs w:val="26"/>
        </w:rPr>
        <w:t>остановлени</w:t>
      </w:r>
      <w:r w:rsidR="00AD330B" w:rsidRPr="006775D9">
        <w:rPr>
          <w:rFonts w:ascii="Times New Roman" w:hAnsi="Times New Roman" w:cs="Times New Roman"/>
          <w:sz w:val="26"/>
          <w:szCs w:val="26"/>
        </w:rPr>
        <w:t>ем</w:t>
      </w:r>
    </w:p>
    <w:p w14:paraId="093DECAE" w14:textId="77777777" w:rsidR="00AB2AC1" w:rsidRPr="006775D9" w:rsidRDefault="00AB2AC1" w:rsidP="006775D9">
      <w:pPr>
        <w:pStyle w:val="a3"/>
        <w:ind w:left="4248" w:firstLine="708"/>
        <w:rPr>
          <w:rFonts w:ascii="Times New Roman" w:hAnsi="Times New Roman" w:cs="Times New Roman"/>
          <w:sz w:val="26"/>
          <w:szCs w:val="26"/>
        </w:rPr>
      </w:pPr>
      <w:r w:rsidRPr="006775D9">
        <w:rPr>
          <w:rFonts w:ascii="Times New Roman" w:hAnsi="Times New Roman" w:cs="Times New Roman"/>
          <w:sz w:val="26"/>
          <w:szCs w:val="26"/>
        </w:rPr>
        <w:t>Администрации города Норильска</w:t>
      </w:r>
    </w:p>
    <w:p w14:paraId="27AD8EE7" w14:textId="72E0E90A" w:rsidR="00AB2AC1" w:rsidRPr="006775D9" w:rsidRDefault="00350074" w:rsidP="006775D9">
      <w:pPr>
        <w:pStyle w:val="a3"/>
        <w:ind w:left="4248" w:firstLine="708"/>
        <w:rPr>
          <w:rFonts w:ascii="Times New Roman" w:hAnsi="Times New Roman" w:cs="Times New Roman"/>
          <w:sz w:val="26"/>
          <w:szCs w:val="26"/>
        </w:rPr>
      </w:pPr>
      <w:r w:rsidRPr="006775D9">
        <w:rPr>
          <w:rFonts w:ascii="Times New Roman" w:hAnsi="Times New Roman" w:cs="Times New Roman"/>
          <w:sz w:val="26"/>
          <w:szCs w:val="26"/>
        </w:rPr>
        <w:t>от _________</w:t>
      </w:r>
      <w:r w:rsidR="001E3135" w:rsidRPr="006775D9">
        <w:rPr>
          <w:rFonts w:ascii="Times New Roman" w:hAnsi="Times New Roman" w:cs="Times New Roman"/>
          <w:sz w:val="26"/>
          <w:szCs w:val="26"/>
        </w:rPr>
        <w:t xml:space="preserve"> </w:t>
      </w:r>
      <w:r w:rsidR="000422C2" w:rsidRPr="006775D9">
        <w:rPr>
          <w:rFonts w:ascii="Times New Roman" w:hAnsi="Times New Roman" w:cs="Times New Roman"/>
          <w:sz w:val="26"/>
          <w:szCs w:val="26"/>
        </w:rPr>
        <w:t xml:space="preserve">№ </w:t>
      </w:r>
      <w:r w:rsidRPr="006775D9">
        <w:rPr>
          <w:rFonts w:ascii="Times New Roman" w:hAnsi="Times New Roman" w:cs="Times New Roman"/>
          <w:sz w:val="26"/>
          <w:szCs w:val="26"/>
        </w:rPr>
        <w:t>_______</w:t>
      </w:r>
    </w:p>
    <w:p w14:paraId="484FF687" w14:textId="77777777" w:rsidR="00AB2AC1" w:rsidRPr="006775D9" w:rsidRDefault="00AB2AC1" w:rsidP="006775D9">
      <w:pPr>
        <w:pStyle w:val="a3"/>
        <w:ind w:left="4248" w:firstLine="708"/>
        <w:rPr>
          <w:rFonts w:ascii="Times New Roman" w:hAnsi="Times New Roman" w:cs="Times New Roman"/>
          <w:sz w:val="26"/>
          <w:szCs w:val="26"/>
        </w:rPr>
      </w:pPr>
    </w:p>
    <w:p w14:paraId="21B3CBB2" w14:textId="5654F02E" w:rsidR="00AB2AC1" w:rsidRPr="006775D9" w:rsidRDefault="006C41A0" w:rsidP="006775D9">
      <w:pPr>
        <w:pStyle w:val="a3"/>
        <w:jc w:val="center"/>
        <w:rPr>
          <w:rFonts w:ascii="Times New Roman" w:hAnsi="Times New Roman" w:cs="Times New Roman"/>
          <w:b/>
          <w:sz w:val="26"/>
          <w:szCs w:val="26"/>
        </w:rPr>
      </w:pPr>
      <w:r w:rsidRPr="006775D9">
        <w:rPr>
          <w:rFonts w:ascii="Times New Roman" w:eastAsia="Times New Roman" w:hAnsi="Times New Roman" w:cs="Calibri"/>
          <w:b/>
          <w:sz w:val="26"/>
          <w:szCs w:val="26"/>
          <w:lang w:eastAsia="ru-RU"/>
        </w:rPr>
        <w:t xml:space="preserve">Порядок </w:t>
      </w:r>
      <w:r w:rsidRPr="006775D9">
        <w:rPr>
          <w:rFonts w:ascii="Times New Roman" w:hAnsi="Times New Roman" w:cs="Times New Roman"/>
          <w:b/>
          <w:sz w:val="26"/>
          <w:szCs w:val="26"/>
        </w:rPr>
        <w:t>организации и проведения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город Норильск</w:t>
      </w:r>
    </w:p>
    <w:p w14:paraId="71397CAA" w14:textId="77777777" w:rsidR="006C41A0" w:rsidRPr="006775D9" w:rsidRDefault="006C41A0" w:rsidP="006775D9">
      <w:pPr>
        <w:pStyle w:val="a3"/>
        <w:tabs>
          <w:tab w:val="left" w:pos="709"/>
        </w:tabs>
        <w:jc w:val="center"/>
        <w:rPr>
          <w:rFonts w:ascii="Times New Roman" w:hAnsi="Times New Roman" w:cs="Times New Roman"/>
          <w:b/>
          <w:sz w:val="26"/>
          <w:szCs w:val="26"/>
        </w:rPr>
      </w:pPr>
    </w:p>
    <w:p w14:paraId="099A249D" w14:textId="45706930" w:rsidR="00AB2AC1" w:rsidRPr="006775D9" w:rsidRDefault="00AB2AC1" w:rsidP="006775D9">
      <w:pPr>
        <w:pStyle w:val="a3"/>
        <w:tabs>
          <w:tab w:val="left" w:pos="709"/>
        </w:tabs>
        <w:jc w:val="center"/>
        <w:rPr>
          <w:rFonts w:ascii="Times New Roman" w:hAnsi="Times New Roman" w:cs="Times New Roman"/>
          <w:b/>
          <w:sz w:val="26"/>
          <w:szCs w:val="26"/>
        </w:rPr>
      </w:pPr>
      <w:r w:rsidRPr="006775D9">
        <w:rPr>
          <w:rFonts w:ascii="Times New Roman" w:hAnsi="Times New Roman" w:cs="Times New Roman"/>
          <w:b/>
          <w:sz w:val="26"/>
          <w:szCs w:val="26"/>
        </w:rPr>
        <w:t xml:space="preserve">1. </w:t>
      </w:r>
      <w:r w:rsidR="0053494A" w:rsidRPr="006775D9">
        <w:rPr>
          <w:rFonts w:ascii="Times New Roman" w:hAnsi="Times New Roman" w:cs="Times New Roman"/>
          <w:b/>
          <w:sz w:val="26"/>
          <w:szCs w:val="26"/>
        </w:rPr>
        <w:t>Общие положения</w:t>
      </w:r>
    </w:p>
    <w:p w14:paraId="797B504E" w14:textId="77777777" w:rsidR="00AB2AC1" w:rsidRPr="006775D9" w:rsidRDefault="00AB2AC1" w:rsidP="006775D9">
      <w:pPr>
        <w:pStyle w:val="a3"/>
        <w:jc w:val="both"/>
        <w:rPr>
          <w:rFonts w:ascii="Times New Roman" w:hAnsi="Times New Roman" w:cs="Times New Roman"/>
          <w:sz w:val="26"/>
          <w:szCs w:val="26"/>
        </w:rPr>
      </w:pPr>
    </w:p>
    <w:p w14:paraId="0AC4C629" w14:textId="07FB1695" w:rsidR="00AD330B" w:rsidRPr="006775D9" w:rsidRDefault="007F6EE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1.1</w:t>
      </w:r>
      <w:r w:rsidR="000302BC" w:rsidRPr="006775D9">
        <w:rPr>
          <w:rFonts w:ascii="Times New Roman" w:hAnsi="Times New Roman" w:cs="Times New Roman"/>
          <w:sz w:val="26"/>
          <w:szCs w:val="26"/>
        </w:rPr>
        <w:t>.</w:t>
      </w:r>
      <w:r w:rsidR="002031D7" w:rsidRPr="006775D9">
        <w:rPr>
          <w:rFonts w:ascii="Times New Roman" w:hAnsi="Times New Roman" w:cs="Times New Roman"/>
          <w:sz w:val="26"/>
          <w:szCs w:val="26"/>
        </w:rPr>
        <w:t xml:space="preserve"> </w:t>
      </w:r>
      <w:r w:rsidR="00AB2AC1" w:rsidRPr="006775D9">
        <w:rPr>
          <w:rFonts w:ascii="Times New Roman" w:hAnsi="Times New Roman" w:cs="Times New Roman"/>
          <w:sz w:val="26"/>
          <w:szCs w:val="26"/>
        </w:rPr>
        <w:t xml:space="preserve">Настоящий Порядок </w:t>
      </w:r>
      <w:r w:rsidR="006C41A0" w:rsidRPr="006775D9">
        <w:rPr>
          <w:rFonts w:ascii="Times New Roman" w:hAnsi="Times New Roman" w:cs="Times New Roman"/>
          <w:sz w:val="26"/>
          <w:szCs w:val="26"/>
        </w:rPr>
        <w:t>организации и проведения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город Норильск</w:t>
      </w:r>
      <w:r w:rsidR="00D36ABC" w:rsidRPr="006775D9">
        <w:rPr>
          <w:rFonts w:ascii="Times New Roman" w:hAnsi="Times New Roman" w:cs="Times New Roman"/>
          <w:sz w:val="26"/>
          <w:szCs w:val="26"/>
        </w:rPr>
        <w:t xml:space="preserve"> (далее – Порядок) </w:t>
      </w:r>
      <w:r w:rsidR="00AD330B" w:rsidRPr="006775D9">
        <w:rPr>
          <w:rFonts w:ascii="Times New Roman" w:hAnsi="Times New Roman" w:cs="Times New Roman"/>
          <w:sz w:val="26"/>
          <w:szCs w:val="26"/>
        </w:rPr>
        <w:t xml:space="preserve">разработан в соответствии </w:t>
      </w:r>
      <w:r w:rsidR="006C41A0" w:rsidRPr="006775D9">
        <w:rPr>
          <w:rFonts w:ascii="Times New Roman" w:hAnsi="Times New Roman" w:cs="Times New Roman"/>
          <w:sz w:val="26"/>
          <w:szCs w:val="26"/>
        </w:rPr>
        <w:t xml:space="preserve">со </w:t>
      </w:r>
      <w:hyperlink r:id="rId6" w:history="1">
        <w:r w:rsidR="006C41A0" w:rsidRPr="006775D9">
          <w:rPr>
            <w:rFonts w:ascii="Times New Roman" w:hAnsi="Times New Roman" w:cs="Times New Roman"/>
            <w:sz w:val="26"/>
            <w:szCs w:val="26"/>
          </w:rPr>
          <w:t>статьей 32</w:t>
        </w:r>
      </w:hyperlink>
      <w:r w:rsidR="006C41A0" w:rsidRPr="006775D9">
        <w:rPr>
          <w:rFonts w:ascii="Times New Roman" w:hAnsi="Times New Roman" w:cs="Times New Roman"/>
          <w:sz w:val="26"/>
          <w:szCs w:val="26"/>
        </w:rPr>
        <w:t xml:space="preserve"> Федерального закона от 10.01.2002 № 7-ФЗ «Об охране окружающей среды», </w:t>
      </w:r>
      <w:hyperlink r:id="rId7" w:history="1">
        <w:r w:rsidR="006C41A0" w:rsidRPr="006775D9">
          <w:rPr>
            <w:rFonts w:ascii="Times New Roman" w:hAnsi="Times New Roman" w:cs="Times New Roman"/>
            <w:sz w:val="26"/>
            <w:szCs w:val="26"/>
          </w:rPr>
          <w:t>статьями 9</w:t>
        </w:r>
      </w:hyperlink>
      <w:r w:rsidR="006C41A0" w:rsidRPr="006775D9">
        <w:rPr>
          <w:rFonts w:ascii="Times New Roman" w:hAnsi="Times New Roman" w:cs="Times New Roman"/>
          <w:sz w:val="26"/>
          <w:szCs w:val="26"/>
        </w:rPr>
        <w:t xml:space="preserve">, </w:t>
      </w:r>
      <w:hyperlink r:id="rId8" w:history="1">
        <w:r w:rsidR="006C41A0" w:rsidRPr="006775D9">
          <w:rPr>
            <w:rFonts w:ascii="Times New Roman" w:hAnsi="Times New Roman" w:cs="Times New Roman"/>
            <w:sz w:val="26"/>
            <w:szCs w:val="26"/>
          </w:rPr>
          <w:t>14</w:t>
        </w:r>
      </w:hyperlink>
      <w:r w:rsidR="006C41A0" w:rsidRPr="006775D9">
        <w:rPr>
          <w:rFonts w:ascii="Times New Roman" w:hAnsi="Times New Roman" w:cs="Times New Roman"/>
          <w:sz w:val="26"/>
          <w:szCs w:val="26"/>
        </w:rPr>
        <w:t xml:space="preserve"> Федерального закона от 23.11.1995 № 174-ФЗ «Об экологической экспертизе»</w:t>
      </w:r>
      <w:r w:rsidR="007A0FFB" w:rsidRPr="006775D9">
        <w:rPr>
          <w:rFonts w:ascii="Times New Roman" w:hAnsi="Times New Roman" w:cs="Times New Roman"/>
          <w:sz w:val="26"/>
          <w:szCs w:val="26"/>
        </w:rPr>
        <w:t xml:space="preserve"> (далее – Федеральный закон «Об экологической экспертизе»)</w:t>
      </w:r>
      <w:r w:rsidR="006C41A0" w:rsidRPr="006775D9">
        <w:rPr>
          <w:rFonts w:ascii="Times New Roman" w:hAnsi="Times New Roman" w:cs="Times New Roman"/>
          <w:sz w:val="26"/>
          <w:szCs w:val="26"/>
        </w:rPr>
        <w:t xml:space="preserve">, Федеральным </w:t>
      </w:r>
      <w:hyperlink r:id="rId9" w:history="1">
        <w:r w:rsidR="006C41A0" w:rsidRPr="006775D9">
          <w:rPr>
            <w:rFonts w:ascii="Times New Roman" w:hAnsi="Times New Roman" w:cs="Times New Roman"/>
            <w:sz w:val="26"/>
            <w:szCs w:val="26"/>
          </w:rPr>
          <w:t>законом</w:t>
        </w:r>
      </w:hyperlink>
      <w:r w:rsidR="006C41A0" w:rsidRPr="006775D9">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П</w:t>
      </w:r>
      <w:r w:rsidR="00186CAF" w:rsidRPr="006775D9">
        <w:rPr>
          <w:rFonts w:ascii="Times New Roman" w:hAnsi="Times New Roman" w:cs="Times New Roman"/>
          <w:sz w:val="26"/>
          <w:szCs w:val="26"/>
        </w:rPr>
        <w:t>равилами проведения оценки воздействия на окружающую среду, утвержденными постановлением Правительства Российской Федерации от 28.11.2024 № 1644</w:t>
      </w:r>
      <w:r w:rsidR="00912906" w:rsidRPr="006775D9">
        <w:rPr>
          <w:rFonts w:ascii="Times New Roman" w:hAnsi="Times New Roman" w:cs="Times New Roman"/>
          <w:sz w:val="26"/>
          <w:szCs w:val="26"/>
        </w:rPr>
        <w:br/>
      </w:r>
      <w:r w:rsidR="00186CAF" w:rsidRPr="006775D9">
        <w:rPr>
          <w:rFonts w:ascii="Times New Roman" w:hAnsi="Times New Roman" w:cs="Times New Roman"/>
          <w:sz w:val="26"/>
          <w:szCs w:val="26"/>
        </w:rPr>
        <w:t xml:space="preserve">(далее – Правила), </w:t>
      </w:r>
      <w:r w:rsidR="00AD330B" w:rsidRPr="006775D9">
        <w:rPr>
          <w:rFonts w:ascii="Times New Roman" w:hAnsi="Times New Roman" w:cs="Times New Roman"/>
          <w:sz w:val="26"/>
          <w:szCs w:val="26"/>
        </w:rPr>
        <w:t xml:space="preserve">Уставом </w:t>
      </w:r>
      <w:r w:rsidR="00B302F8" w:rsidRPr="006775D9">
        <w:rPr>
          <w:rFonts w:ascii="Times New Roman" w:hAnsi="Times New Roman" w:cs="Times New Roman"/>
          <w:sz w:val="26"/>
          <w:szCs w:val="26"/>
        </w:rPr>
        <w:t>городского округа</w:t>
      </w:r>
      <w:r w:rsidR="00AD330B" w:rsidRPr="006775D9">
        <w:rPr>
          <w:rFonts w:ascii="Times New Roman" w:hAnsi="Times New Roman" w:cs="Times New Roman"/>
          <w:sz w:val="26"/>
          <w:szCs w:val="26"/>
        </w:rPr>
        <w:t xml:space="preserve"> город Норильск</w:t>
      </w:r>
      <w:r w:rsidR="00D36ABC" w:rsidRPr="006775D9">
        <w:rPr>
          <w:rFonts w:ascii="Times New Roman" w:hAnsi="Times New Roman" w:cs="Times New Roman"/>
          <w:sz w:val="26"/>
          <w:szCs w:val="26"/>
        </w:rPr>
        <w:t xml:space="preserve"> Красноярского края</w:t>
      </w:r>
      <w:r w:rsidR="00AD330B" w:rsidRPr="006775D9">
        <w:rPr>
          <w:rFonts w:ascii="Times New Roman" w:hAnsi="Times New Roman" w:cs="Times New Roman"/>
          <w:sz w:val="26"/>
          <w:szCs w:val="26"/>
        </w:rPr>
        <w:t xml:space="preserve">, и регламентирует </w:t>
      </w:r>
      <w:r w:rsidR="00572CA8" w:rsidRPr="006775D9">
        <w:rPr>
          <w:rFonts w:ascii="Times New Roman" w:hAnsi="Times New Roman" w:cs="Times New Roman"/>
          <w:sz w:val="26"/>
          <w:szCs w:val="26"/>
        </w:rPr>
        <w:t>процедуру</w:t>
      </w:r>
      <w:r w:rsidR="00AD330B" w:rsidRPr="006775D9">
        <w:rPr>
          <w:rFonts w:ascii="Times New Roman" w:hAnsi="Times New Roman" w:cs="Times New Roman"/>
          <w:sz w:val="26"/>
          <w:szCs w:val="26"/>
        </w:rPr>
        <w:t xml:space="preserve"> организации и проведения</w:t>
      </w:r>
      <w:r w:rsidR="00CE2334" w:rsidRPr="006775D9">
        <w:rPr>
          <w:rFonts w:ascii="Times New Roman" w:hAnsi="Times New Roman" w:cs="Times New Roman"/>
          <w:sz w:val="26"/>
          <w:szCs w:val="26"/>
        </w:rPr>
        <w:t xml:space="preserve"> </w:t>
      </w:r>
      <w:r w:rsidR="00AD330B" w:rsidRPr="006775D9">
        <w:rPr>
          <w:rFonts w:ascii="Times New Roman" w:hAnsi="Times New Roman" w:cs="Times New Roman"/>
          <w:sz w:val="26"/>
          <w:szCs w:val="26"/>
        </w:rPr>
        <w:t xml:space="preserve">общественных обсуждений </w:t>
      </w:r>
      <w:r w:rsidR="00C614F9" w:rsidRPr="006775D9">
        <w:rPr>
          <w:rFonts w:ascii="Times New Roman" w:hAnsi="Times New Roman" w:cs="Times New Roman"/>
          <w:sz w:val="26"/>
          <w:szCs w:val="26"/>
        </w:rPr>
        <w:t xml:space="preserve">о планируемой </w:t>
      </w:r>
      <w:r w:rsidR="00AD330B" w:rsidRPr="006775D9">
        <w:rPr>
          <w:rFonts w:ascii="Times New Roman" w:hAnsi="Times New Roman" w:cs="Times New Roman"/>
          <w:sz w:val="26"/>
          <w:szCs w:val="26"/>
        </w:rPr>
        <w:t>хозяйственной и иной деятельности, подлежащей экологической экспертизе</w:t>
      </w:r>
      <w:r w:rsidR="00C614F9" w:rsidRPr="006775D9">
        <w:rPr>
          <w:rFonts w:ascii="Times New Roman" w:hAnsi="Times New Roman" w:cs="Times New Roman"/>
          <w:sz w:val="26"/>
          <w:szCs w:val="26"/>
        </w:rPr>
        <w:t>, на территории муниципального образования город Норильск</w:t>
      </w:r>
      <w:r w:rsidR="00572CA8" w:rsidRPr="006775D9">
        <w:rPr>
          <w:rFonts w:ascii="Times New Roman" w:hAnsi="Times New Roman" w:cs="Times New Roman"/>
          <w:sz w:val="26"/>
          <w:szCs w:val="26"/>
        </w:rPr>
        <w:t>.</w:t>
      </w:r>
    </w:p>
    <w:p w14:paraId="627480A3" w14:textId="469E16B0" w:rsidR="00572CA8" w:rsidRPr="006775D9" w:rsidRDefault="007F6EE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1.2</w:t>
      </w:r>
      <w:r w:rsidR="000302BC" w:rsidRPr="006775D9">
        <w:rPr>
          <w:rFonts w:ascii="Times New Roman" w:hAnsi="Times New Roman" w:cs="Times New Roman"/>
          <w:sz w:val="26"/>
          <w:szCs w:val="26"/>
        </w:rPr>
        <w:t>.</w:t>
      </w:r>
      <w:r w:rsidR="00AD330B" w:rsidRPr="006775D9">
        <w:rPr>
          <w:rFonts w:ascii="Times New Roman" w:hAnsi="Times New Roman" w:cs="Times New Roman"/>
          <w:sz w:val="26"/>
          <w:szCs w:val="26"/>
        </w:rPr>
        <w:t xml:space="preserve"> </w:t>
      </w:r>
      <w:r w:rsidR="00572CA8" w:rsidRPr="006775D9">
        <w:rPr>
          <w:rFonts w:ascii="Times New Roman" w:hAnsi="Times New Roman" w:cs="Times New Roman"/>
          <w:sz w:val="26"/>
          <w:szCs w:val="26"/>
        </w:rPr>
        <w:t xml:space="preserve">В настоящем Порядке используются следующие основные термины </w:t>
      </w:r>
      <w:r w:rsidR="00912906" w:rsidRPr="006775D9">
        <w:rPr>
          <w:rFonts w:ascii="Times New Roman" w:hAnsi="Times New Roman" w:cs="Times New Roman"/>
          <w:sz w:val="26"/>
          <w:szCs w:val="26"/>
        </w:rPr>
        <w:br/>
      </w:r>
      <w:r w:rsidR="00572CA8" w:rsidRPr="006775D9">
        <w:rPr>
          <w:rFonts w:ascii="Times New Roman" w:hAnsi="Times New Roman" w:cs="Times New Roman"/>
          <w:sz w:val="26"/>
          <w:szCs w:val="26"/>
        </w:rPr>
        <w:t>и определения:</w:t>
      </w:r>
    </w:p>
    <w:p w14:paraId="5304B443" w14:textId="55FA2E14" w:rsidR="00572CA8" w:rsidRPr="006775D9" w:rsidRDefault="0098216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w:t>
      </w:r>
      <w:r w:rsidR="00572CA8" w:rsidRPr="006775D9">
        <w:rPr>
          <w:rFonts w:ascii="Times New Roman" w:hAnsi="Times New Roman" w:cs="Times New Roman"/>
          <w:sz w:val="26"/>
          <w:szCs w:val="26"/>
        </w:rPr>
        <w:t xml:space="preserve"> </w:t>
      </w:r>
      <w:r w:rsidR="00EE323F" w:rsidRPr="006775D9">
        <w:rPr>
          <w:rFonts w:ascii="Times New Roman" w:hAnsi="Times New Roman" w:cs="Times New Roman"/>
          <w:sz w:val="26"/>
          <w:szCs w:val="26"/>
        </w:rPr>
        <w:t>о</w:t>
      </w:r>
      <w:r w:rsidR="00572CA8" w:rsidRPr="006775D9">
        <w:rPr>
          <w:rFonts w:ascii="Times New Roman" w:hAnsi="Times New Roman" w:cs="Times New Roman"/>
          <w:sz w:val="26"/>
          <w:szCs w:val="26"/>
        </w:rPr>
        <w:t xml:space="preserve">бщественные обсуждения </w:t>
      </w:r>
      <w:r w:rsidR="007A0FFB" w:rsidRPr="006775D9">
        <w:rPr>
          <w:rFonts w:ascii="Times New Roman" w:hAnsi="Times New Roman" w:cs="Times New Roman"/>
          <w:sz w:val="26"/>
          <w:szCs w:val="26"/>
        </w:rPr>
        <w:t>- комплекс мероприятий</w:t>
      </w:r>
      <w:r w:rsidR="0031068A" w:rsidRPr="006775D9">
        <w:rPr>
          <w:rFonts w:ascii="Times New Roman" w:hAnsi="Times New Roman" w:cs="Times New Roman"/>
          <w:sz w:val="26"/>
          <w:szCs w:val="26"/>
        </w:rPr>
        <w:t>, проводимых на территории муниципального образования город Норильск</w:t>
      </w:r>
      <w:r w:rsidR="007A0FFB" w:rsidRPr="006775D9">
        <w:rPr>
          <w:rFonts w:ascii="Times New Roman" w:hAnsi="Times New Roman" w:cs="Times New Roman"/>
          <w:sz w:val="26"/>
          <w:szCs w:val="26"/>
        </w:rPr>
        <w:t>, направленных на информирование общественности о планируемой хозяйственной и иной деятельности и ее возможном воздействии на окружающую среду, в целях обеспечения участия общественности, выявления общественного мнения и его учета в процессе оценки воздействия на окружающую среду</w:t>
      </w:r>
      <w:r w:rsidR="00EE323F" w:rsidRPr="006775D9">
        <w:rPr>
          <w:rFonts w:ascii="Times New Roman" w:hAnsi="Times New Roman" w:cs="Times New Roman"/>
          <w:sz w:val="26"/>
          <w:szCs w:val="26"/>
        </w:rPr>
        <w:t>;</w:t>
      </w:r>
    </w:p>
    <w:p w14:paraId="711C9668" w14:textId="5CF0CFFD" w:rsidR="007A0FFB" w:rsidRPr="006775D9" w:rsidRDefault="0098216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w:t>
      </w:r>
      <w:r w:rsidR="00572CA8" w:rsidRPr="006775D9">
        <w:rPr>
          <w:rFonts w:ascii="Times New Roman" w:hAnsi="Times New Roman" w:cs="Times New Roman"/>
          <w:sz w:val="26"/>
          <w:szCs w:val="26"/>
        </w:rPr>
        <w:t xml:space="preserve"> </w:t>
      </w:r>
      <w:r w:rsidR="00EE323F" w:rsidRPr="006775D9">
        <w:rPr>
          <w:rFonts w:ascii="Times New Roman" w:hAnsi="Times New Roman" w:cs="Times New Roman"/>
          <w:sz w:val="26"/>
          <w:szCs w:val="26"/>
        </w:rPr>
        <w:t>з</w:t>
      </w:r>
      <w:r w:rsidR="00572CA8" w:rsidRPr="006775D9">
        <w:rPr>
          <w:rFonts w:ascii="Times New Roman" w:hAnsi="Times New Roman" w:cs="Times New Roman"/>
          <w:sz w:val="26"/>
          <w:szCs w:val="26"/>
        </w:rPr>
        <w:t xml:space="preserve">аказчик – </w:t>
      </w:r>
      <w:r w:rsidR="007A0FFB" w:rsidRPr="006775D9">
        <w:rPr>
          <w:rFonts w:ascii="Times New Roman" w:hAnsi="Times New Roman" w:cs="Times New Roman"/>
          <w:sz w:val="26"/>
          <w:szCs w:val="26"/>
        </w:rPr>
        <w:t xml:space="preserve">юридическое или физическое лицо, отвечающее за подготовку документации по планируемой хозяйственной и иной деятельности, в том числе представляющее документацию по планируемой хозяйственной и иной деятельности на экологическую экспертизу в соответствии с Федеральным </w:t>
      </w:r>
      <w:hyperlink r:id="rId10" w:history="1">
        <w:r w:rsidR="007A0FFB" w:rsidRPr="006775D9">
          <w:rPr>
            <w:rFonts w:ascii="Times New Roman" w:hAnsi="Times New Roman" w:cs="Times New Roman"/>
            <w:sz w:val="26"/>
            <w:szCs w:val="26"/>
          </w:rPr>
          <w:t>законом</w:t>
        </w:r>
      </w:hyperlink>
      <w:r w:rsidR="007A0FFB" w:rsidRPr="006775D9">
        <w:rPr>
          <w:rFonts w:ascii="Times New Roman" w:hAnsi="Times New Roman" w:cs="Times New Roman"/>
          <w:sz w:val="26"/>
          <w:szCs w:val="26"/>
        </w:rPr>
        <w:t xml:space="preserve"> «Об экологической экспертизе»;</w:t>
      </w:r>
    </w:p>
    <w:p w14:paraId="415AECB9" w14:textId="1082F0F3" w:rsidR="00572CA8" w:rsidRPr="006775D9" w:rsidRDefault="0098216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w:t>
      </w:r>
      <w:r w:rsidR="00EE323F" w:rsidRPr="006775D9">
        <w:rPr>
          <w:rFonts w:ascii="Times New Roman" w:hAnsi="Times New Roman" w:cs="Times New Roman"/>
          <w:sz w:val="26"/>
          <w:szCs w:val="26"/>
        </w:rPr>
        <w:t xml:space="preserve"> и</w:t>
      </w:r>
      <w:r w:rsidR="00572CA8" w:rsidRPr="006775D9">
        <w:rPr>
          <w:rFonts w:ascii="Times New Roman" w:hAnsi="Times New Roman" w:cs="Times New Roman"/>
          <w:sz w:val="26"/>
          <w:szCs w:val="26"/>
        </w:rPr>
        <w:t xml:space="preserve">сполнитель </w:t>
      </w:r>
      <w:r w:rsidR="00D759B4" w:rsidRPr="006775D9">
        <w:rPr>
          <w:rFonts w:ascii="Times New Roman" w:hAnsi="Times New Roman" w:cs="Times New Roman"/>
          <w:sz w:val="26"/>
          <w:szCs w:val="26"/>
        </w:rPr>
        <w:t>–</w:t>
      </w:r>
      <w:r w:rsidR="007A0FFB" w:rsidRPr="006775D9">
        <w:rPr>
          <w:rFonts w:ascii="Times New Roman" w:hAnsi="Times New Roman" w:cs="Times New Roman"/>
          <w:sz w:val="26"/>
          <w:szCs w:val="26"/>
        </w:rPr>
        <w:t xml:space="preserve"> физическое или юридическое лицо, которому заказчик предоставил право на проведение работ по оценке </w:t>
      </w:r>
      <w:r w:rsidR="00C51392" w:rsidRPr="006775D9">
        <w:rPr>
          <w:rFonts w:ascii="Times New Roman" w:hAnsi="Times New Roman" w:cs="Times New Roman"/>
          <w:sz w:val="26"/>
          <w:szCs w:val="26"/>
        </w:rPr>
        <w:t>воздействия на окружающую среду</w:t>
      </w:r>
      <w:r w:rsidR="00C23FCE" w:rsidRPr="006775D9">
        <w:rPr>
          <w:rFonts w:ascii="Times New Roman" w:hAnsi="Times New Roman" w:cs="Times New Roman"/>
          <w:sz w:val="26"/>
          <w:szCs w:val="26"/>
        </w:rPr>
        <w:t>;</w:t>
      </w:r>
    </w:p>
    <w:p w14:paraId="268A4325" w14:textId="77777777" w:rsidR="0007777C" w:rsidRPr="006775D9" w:rsidRDefault="0098216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w:t>
      </w:r>
      <w:r w:rsidR="009F6645" w:rsidRPr="006775D9">
        <w:rPr>
          <w:rFonts w:ascii="Times New Roman" w:hAnsi="Times New Roman" w:cs="Times New Roman"/>
          <w:sz w:val="26"/>
          <w:szCs w:val="26"/>
        </w:rPr>
        <w:t xml:space="preserve"> </w:t>
      </w:r>
      <w:r w:rsidR="00994BF2" w:rsidRPr="006775D9">
        <w:rPr>
          <w:rFonts w:ascii="Times New Roman" w:hAnsi="Times New Roman" w:cs="Times New Roman"/>
          <w:sz w:val="26"/>
          <w:szCs w:val="26"/>
        </w:rPr>
        <w:t>о</w:t>
      </w:r>
      <w:r w:rsidR="009F6645" w:rsidRPr="006775D9">
        <w:rPr>
          <w:rFonts w:ascii="Times New Roman" w:hAnsi="Times New Roman" w:cs="Times New Roman"/>
          <w:sz w:val="26"/>
          <w:szCs w:val="26"/>
        </w:rPr>
        <w:t xml:space="preserve">бщественность </w:t>
      </w:r>
      <w:r w:rsidR="009869BD" w:rsidRPr="006775D9">
        <w:rPr>
          <w:rFonts w:ascii="Times New Roman" w:hAnsi="Times New Roman" w:cs="Times New Roman"/>
          <w:sz w:val="26"/>
          <w:szCs w:val="26"/>
        </w:rPr>
        <w:t xml:space="preserve">– </w:t>
      </w:r>
      <w:r w:rsidR="009F6645" w:rsidRPr="006775D9">
        <w:rPr>
          <w:rFonts w:ascii="Times New Roman" w:hAnsi="Times New Roman" w:cs="Times New Roman"/>
          <w:sz w:val="26"/>
          <w:szCs w:val="26"/>
        </w:rPr>
        <w:t xml:space="preserve"> </w:t>
      </w:r>
      <w:r w:rsidR="006907CC" w:rsidRPr="006775D9">
        <w:rPr>
          <w:rFonts w:ascii="Times New Roman" w:hAnsi="Times New Roman" w:cs="Times New Roman"/>
          <w:sz w:val="26"/>
          <w:szCs w:val="26"/>
        </w:rPr>
        <w:t>все заинтересованные граждане Российской Федерации, достигшие возраста 18 лет, общественные организации, юридические лица, представители органов государственной власти, органов местного самоуправления</w:t>
      </w:r>
      <w:r w:rsidR="0007777C" w:rsidRPr="006775D9">
        <w:rPr>
          <w:rFonts w:ascii="Times New Roman" w:hAnsi="Times New Roman" w:cs="Times New Roman"/>
          <w:sz w:val="26"/>
          <w:szCs w:val="26"/>
        </w:rPr>
        <w:t xml:space="preserve"> на территории муниципального образования город Норильск.</w:t>
      </w:r>
    </w:p>
    <w:p w14:paraId="4717C16A" w14:textId="25C5C506" w:rsidR="009F6645" w:rsidRPr="006775D9" w:rsidRDefault="0007777C" w:rsidP="006775D9">
      <w:pPr>
        <w:tabs>
          <w:tab w:val="left" w:pos="567"/>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lastRenderedPageBreak/>
        <w:t xml:space="preserve"> </w:t>
      </w:r>
      <w:r w:rsidR="006907CC" w:rsidRPr="006775D9">
        <w:rPr>
          <w:rFonts w:ascii="Times New Roman" w:hAnsi="Times New Roman" w:cs="Times New Roman"/>
          <w:sz w:val="26"/>
          <w:szCs w:val="26"/>
        </w:rPr>
        <w:t xml:space="preserve">Иные понятия, используемые в настоящем Порядке, применяются </w:t>
      </w:r>
      <w:r w:rsidR="006907CC" w:rsidRPr="006775D9">
        <w:rPr>
          <w:rFonts w:ascii="Times New Roman" w:hAnsi="Times New Roman" w:cs="Times New Roman"/>
          <w:sz w:val="26"/>
          <w:szCs w:val="26"/>
        </w:rPr>
        <w:br/>
        <w:t xml:space="preserve">в значениях, определенных Федеральным законом «Об экологической экспертизе» </w:t>
      </w:r>
      <w:r w:rsidR="006907CC" w:rsidRPr="006775D9">
        <w:rPr>
          <w:rFonts w:ascii="Times New Roman" w:hAnsi="Times New Roman" w:cs="Times New Roman"/>
          <w:sz w:val="26"/>
          <w:szCs w:val="26"/>
        </w:rPr>
        <w:br/>
        <w:t>и Правилами.</w:t>
      </w:r>
    </w:p>
    <w:p w14:paraId="7AADEF82" w14:textId="6C3BDF39" w:rsidR="00572CA8" w:rsidRPr="006775D9" w:rsidRDefault="007F6EE3" w:rsidP="006775D9">
      <w:pPr>
        <w:pStyle w:val="a3"/>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1.3. </w:t>
      </w:r>
      <w:r w:rsidR="00572CA8" w:rsidRPr="006775D9">
        <w:rPr>
          <w:rFonts w:ascii="Times New Roman" w:hAnsi="Times New Roman" w:cs="Times New Roman"/>
          <w:sz w:val="26"/>
          <w:szCs w:val="26"/>
        </w:rPr>
        <w:t xml:space="preserve">Организацию и проведение общественных обсуждений </w:t>
      </w:r>
      <w:r w:rsidR="009F6645" w:rsidRPr="006775D9">
        <w:rPr>
          <w:rFonts w:ascii="Times New Roman" w:hAnsi="Times New Roman" w:cs="Times New Roman"/>
          <w:sz w:val="26"/>
          <w:szCs w:val="26"/>
        </w:rPr>
        <w:t>осуществляет</w:t>
      </w:r>
      <w:r w:rsidR="00572CA8" w:rsidRPr="006775D9">
        <w:rPr>
          <w:rFonts w:ascii="Times New Roman" w:hAnsi="Times New Roman" w:cs="Times New Roman"/>
          <w:sz w:val="26"/>
          <w:szCs w:val="26"/>
        </w:rPr>
        <w:t xml:space="preserve"> Управление дорожно-транспортной инфраструктур</w:t>
      </w:r>
      <w:r w:rsidR="00EE323F" w:rsidRPr="006775D9">
        <w:rPr>
          <w:rFonts w:ascii="Times New Roman" w:hAnsi="Times New Roman" w:cs="Times New Roman"/>
          <w:sz w:val="26"/>
          <w:szCs w:val="26"/>
        </w:rPr>
        <w:t>ы</w:t>
      </w:r>
      <w:r w:rsidR="00572CA8" w:rsidRPr="006775D9">
        <w:rPr>
          <w:rFonts w:ascii="Times New Roman" w:hAnsi="Times New Roman" w:cs="Times New Roman"/>
          <w:sz w:val="26"/>
          <w:szCs w:val="26"/>
        </w:rPr>
        <w:t xml:space="preserve"> Администрации города Норильска (далее – Управление).</w:t>
      </w:r>
    </w:p>
    <w:p w14:paraId="0762FA8B" w14:textId="77777777" w:rsidR="00EE4F75" w:rsidRPr="006775D9" w:rsidRDefault="00296EDF" w:rsidP="006775D9">
      <w:pPr>
        <w:pStyle w:val="a3"/>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1.4. </w:t>
      </w:r>
      <w:r w:rsidR="00EE4F75" w:rsidRPr="006775D9">
        <w:rPr>
          <w:rFonts w:ascii="Times New Roman" w:hAnsi="Times New Roman" w:cs="Times New Roman"/>
          <w:sz w:val="26"/>
          <w:szCs w:val="26"/>
        </w:rPr>
        <w:t>Общественные обсуждения проводятся:</w:t>
      </w:r>
    </w:p>
    <w:p w14:paraId="3C15D20B" w14:textId="248523D9" w:rsidR="00EE4F75" w:rsidRPr="006775D9" w:rsidRDefault="00EE4F75" w:rsidP="006775D9">
      <w:pPr>
        <w:pStyle w:val="af3"/>
        <w:spacing w:before="0" w:beforeAutospacing="0" w:after="0" w:afterAutospacing="0" w:line="288" w:lineRule="atLeast"/>
        <w:ind w:firstLine="709"/>
        <w:jc w:val="both"/>
        <w:rPr>
          <w:sz w:val="26"/>
          <w:szCs w:val="26"/>
        </w:rPr>
      </w:pPr>
      <w:r w:rsidRPr="006775D9">
        <w:rPr>
          <w:sz w:val="26"/>
          <w:szCs w:val="26"/>
        </w:rPr>
        <w:t>- по проекту технического задания</w:t>
      </w:r>
      <w:r w:rsidR="0031068A" w:rsidRPr="006775D9">
        <w:rPr>
          <w:sz w:val="26"/>
          <w:szCs w:val="26"/>
        </w:rPr>
        <w:t xml:space="preserve"> на проведение оценки воздействия на окружающую среду </w:t>
      </w:r>
      <w:r w:rsidR="002450D1" w:rsidRPr="006775D9">
        <w:rPr>
          <w:sz w:val="26"/>
          <w:szCs w:val="26"/>
        </w:rPr>
        <w:t xml:space="preserve">(далее – техническое задание), </w:t>
      </w:r>
      <w:r w:rsidRPr="006775D9">
        <w:rPr>
          <w:sz w:val="26"/>
          <w:szCs w:val="26"/>
        </w:rPr>
        <w:t>в случае принятия заказчиком решения о подготовке технического задания;</w:t>
      </w:r>
    </w:p>
    <w:p w14:paraId="5D61D4C7" w14:textId="77777777" w:rsidR="00EE4F75" w:rsidRPr="006775D9" w:rsidRDefault="00EE4F75" w:rsidP="006775D9">
      <w:pPr>
        <w:pStyle w:val="a3"/>
        <w:ind w:firstLine="709"/>
        <w:jc w:val="both"/>
        <w:rPr>
          <w:rFonts w:ascii="Times New Roman" w:hAnsi="Times New Roman" w:cs="Times New Roman"/>
          <w:sz w:val="26"/>
          <w:szCs w:val="26"/>
        </w:rPr>
      </w:pPr>
      <w:r w:rsidRPr="006775D9">
        <w:rPr>
          <w:rFonts w:ascii="Times New Roman" w:hAnsi="Times New Roman" w:cs="Times New Roman"/>
          <w:sz w:val="26"/>
          <w:szCs w:val="26"/>
        </w:rPr>
        <w:t>- по предварительным материалам оценки воздействия на окружающую среду;</w:t>
      </w:r>
    </w:p>
    <w:p w14:paraId="3CD81399" w14:textId="54CCD967" w:rsidR="00EE4F75" w:rsidRPr="006775D9" w:rsidRDefault="00EE4F75" w:rsidP="006775D9">
      <w:pPr>
        <w:pStyle w:val="a3"/>
        <w:ind w:firstLine="709"/>
        <w:jc w:val="both"/>
        <w:rPr>
          <w:rFonts w:ascii="Times New Roman" w:hAnsi="Times New Roman" w:cs="Times New Roman"/>
          <w:sz w:val="26"/>
          <w:szCs w:val="26"/>
        </w:rPr>
      </w:pPr>
      <w:r w:rsidRPr="006775D9">
        <w:rPr>
          <w:rFonts w:ascii="Times New Roman" w:hAnsi="Times New Roman" w:cs="Times New Roman"/>
          <w:sz w:val="26"/>
          <w:szCs w:val="26"/>
        </w:rPr>
        <w:t>- по объекту государственной экологической экспертизы или по объекту государственной экологической экспертизы, содержащему предварительные материалы оценки в</w:t>
      </w:r>
      <w:r w:rsidR="00213C74" w:rsidRPr="006775D9">
        <w:rPr>
          <w:rFonts w:ascii="Times New Roman" w:hAnsi="Times New Roman" w:cs="Times New Roman"/>
          <w:sz w:val="26"/>
          <w:szCs w:val="26"/>
        </w:rPr>
        <w:t xml:space="preserve">оздействия на окружающую среду, </w:t>
      </w:r>
      <w:r w:rsidRPr="006775D9">
        <w:rPr>
          <w:rFonts w:ascii="Times New Roman" w:hAnsi="Times New Roman" w:cs="Times New Roman"/>
          <w:sz w:val="26"/>
          <w:szCs w:val="26"/>
        </w:rPr>
        <w:t xml:space="preserve">в случае если документация, обосновывающая планируемую хозяйственную и (или) иную деятельность, является объектом государственной экологической экспертизы в соответствии со </w:t>
      </w:r>
      <w:hyperlink r:id="rId11" w:history="1">
        <w:r w:rsidRPr="006775D9">
          <w:rPr>
            <w:rFonts w:ascii="Times New Roman" w:hAnsi="Times New Roman" w:cs="Times New Roman"/>
            <w:sz w:val="26"/>
            <w:szCs w:val="26"/>
          </w:rPr>
          <w:t>статьями 11</w:t>
        </w:r>
      </w:hyperlink>
      <w:r w:rsidRPr="006775D9">
        <w:rPr>
          <w:rFonts w:ascii="Times New Roman" w:hAnsi="Times New Roman" w:cs="Times New Roman"/>
          <w:sz w:val="26"/>
          <w:szCs w:val="26"/>
        </w:rPr>
        <w:t xml:space="preserve"> и </w:t>
      </w:r>
      <w:hyperlink r:id="rId12" w:history="1">
        <w:r w:rsidRPr="006775D9">
          <w:rPr>
            <w:rFonts w:ascii="Times New Roman" w:hAnsi="Times New Roman" w:cs="Times New Roman"/>
            <w:sz w:val="26"/>
            <w:szCs w:val="26"/>
          </w:rPr>
          <w:t>12</w:t>
        </w:r>
      </w:hyperlink>
      <w:r w:rsidRPr="006775D9">
        <w:rPr>
          <w:rFonts w:ascii="Times New Roman" w:hAnsi="Times New Roman" w:cs="Times New Roman"/>
          <w:sz w:val="26"/>
          <w:szCs w:val="26"/>
        </w:rPr>
        <w:t xml:space="preserve"> Федерального закона «Об экологической экспертизе»</w:t>
      </w:r>
      <w:r w:rsidR="00213C74" w:rsidRPr="006775D9">
        <w:rPr>
          <w:rFonts w:ascii="Times New Roman" w:hAnsi="Times New Roman" w:cs="Times New Roman"/>
          <w:sz w:val="26"/>
          <w:szCs w:val="26"/>
        </w:rPr>
        <w:t xml:space="preserve"> (далее совместно именуемые – объект обсуждений)</w:t>
      </w:r>
      <w:r w:rsidRPr="006775D9">
        <w:rPr>
          <w:rFonts w:ascii="Times New Roman" w:hAnsi="Times New Roman" w:cs="Times New Roman"/>
          <w:sz w:val="26"/>
          <w:szCs w:val="26"/>
        </w:rPr>
        <w:t>.</w:t>
      </w:r>
    </w:p>
    <w:p w14:paraId="560741DA" w14:textId="31A5D21A" w:rsidR="0031068A" w:rsidRPr="006775D9" w:rsidRDefault="00436996" w:rsidP="006775D9">
      <w:pPr>
        <w:pStyle w:val="af3"/>
        <w:spacing w:before="0" w:beforeAutospacing="0" w:after="0" w:afterAutospacing="0" w:line="288" w:lineRule="atLeast"/>
        <w:ind w:firstLine="709"/>
        <w:jc w:val="both"/>
        <w:rPr>
          <w:sz w:val="26"/>
          <w:szCs w:val="26"/>
        </w:rPr>
      </w:pPr>
      <w:r w:rsidRPr="006775D9">
        <w:rPr>
          <w:sz w:val="26"/>
          <w:szCs w:val="26"/>
        </w:rPr>
        <w:t>1.</w:t>
      </w:r>
      <w:r w:rsidR="003E2DED" w:rsidRPr="006775D9">
        <w:rPr>
          <w:sz w:val="26"/>
          <w:szCs w:val="26"/>
        </w:rPr>
        <w:t>5</w:t>
      </w:r>
      <w:r w:rsidRPr="006775D9">
        <w:rPr>
          <w:sz w:val="26"/>
          <w:szCs w:val="26"/>
        </w:rPr>
        <w:t>. Общественные обсуждения проводятся с использованием средст</w:t>
      </w:r>
      <w:r w:rsidR="00C34985" w:rsidRPr="006775D9">
        <w:rPr>
          <w:sz w:val="26"/>
          <w:szCs w:val="26"/>
        </w:rPr>
        <w:t>в дистанционного взаимодействия</w:t>
      </w:r>
      <w:r w:rsidR="0031068A" w:rsidRPr="006775D9">
        <w:rPr>
          <w:sz w:val="26"/>
          <w:szCs w:val="26"/>
        </w:rPr>
        <w:t xml:space="preserve"> с учетом требований законодательства Российской Федерации о государственной тайне</w:t>
      </w:r>
      <w:r w:rsidRPr="006775D9">
        <w:rPr>
          <w:sz w:val="26"/>
          <w:szCs w:val="26"/>
        </w:rPr>
        <w:t>.</w:t>
      </w:r>
      <w:r w:rsidR="00C34985" w:rsidRPr="006775D9">
        <w:rPr>
          <w:sz w:val="26"/>
          <w:szCs w:val="26"/>
        </w:rPr>
        <w:t xml:space="preserve"> </w:t>
      </w:r>
    </w:p>
    <w:p w14:paraId="21CC9497" w14:textId="4FA7F9E2" w:rsidR="00213C74" w:rsidRPr="006775D9" w:rsidRDefault="00926264" w:rsidP="006775D9">
      <w:pPr>
        <w:pStyle w:val="af3"/>
        <w:spacing w:before="0" w:beforeAutospacing="0" w:after="0" w:afterAutospacing="0" w:line="288" w:lineRule="atLeast"/>
        <w:ind w:firstLine="709"/>
        <w:jc w:val="both"/>
        <w:rPr>
          <w:sz w:val="26"/>
          <w:szCs w:val="26"/>
        </w:rPr>
      </w:pPr>
      <w:r w:rsidRPr="006775D9">
        <w:rPr>
          <w:sz w:val="26"/>
          <w:szCs w:val="26"/>
        </w:rPr>
        <w:t>П</w:t>
      </w:r>
      <w:r w:rsidR="00213C74" w:rsidRPr="006775D9">
        <w:rPr>
          <w:sz w:val="26"/>
          <w:szCs w:val="26"/>
        </w:rPr>
        <w:t>о инициативе граждан</w:t>
      </w:r>
      <w:r w:rsidRPr="006775D9">
        <w:rPr>
          <w:sz w:val="26"/>
          <w:szCs w:val="26"/>
        </w:rPr>
        <w:t>, а также</w:t>
      </w:r>
      <w:r w:rsidR="00213C74" w:rsidRPr="006775D9">
        <w:rPr>
          <w:sz w:val="26"/>
          <w:szCs w:val="26"/>
        </w:rPr>
        <w:t xml:space="preserve"> </w:t>
      </w:r>
      <w:r w:rsidRPr="006775D9">
        <w:rPr>
          <w:sz w:val="26"/>
          <w:szCs w:val="26"/>
        </w:rPr>
        <w:t>Управления</w:t>
      </w:r>
      <w:r w:rsidR="00213C74" w:rsidRPr="006775D9">
        <w:rPr>
          <w:sz w:val="26"/>
          <w:szCs w:val="26"/>
        </w:rPr>
        <w:t xml:space="preserve">, </w:t>
      </w:r>
      <w:r w:rsidRPr="006775D9">
        <w:rPr>
          <w:sz w:val="26"/>
          <w:szCs w:val="26"/>
        </w:rPr>
        <w:t xml:space="preserve">в рамках общественных обсуждений, </w:t>
      </w:r>
      <w:r w:rsidR="00213C74" w:rsidRPr="006775D9">
        <w:rPr>
          <w:sz w:val="26"/>
          <w:szCs w:val="26"/>
        </w:rPr>
        <w:t>за исключением общественных обсуждений по проекту технического задани</w:t>
      </w:r>
      <w:r w:rsidRPr="006775D9">
        <w:rPr>
          <w:sz w:val="26"/>
          <w:szCs w:val="26"/>
        </w:rPr>
        <w:t xml:space="preserve">я, проводятся </w:t>
      </w:r>
      <w:r w:rsidR="00985DE4" w:rsidRPr="006775D9">
        <w:rPr>
          <w:sz w:val="26"/>
          <w:szCs w:val="26"/>
        </w:rPr>
        <w:t xml:space="preserve">обсуждения в очном формате (далее – </w:t>
      </w:r>
      <w:r w:rsidRPr="006775D9">
        <w:rPr>
          <w:sz w:val="26"/>
          <w:szCs w:val="26"/>
        </w:rPr>
        <w:t>слушания</w:t>
      </w:r>
      <w:r w:rsidR="00985DE4" w:rsidRPr="006775D9">
        <w:rPr>
          <w:sz w:val="26"/>
          <w:szCs w:val="26"/>
        </w:rPr>
        <w:t>)</w:t>
      </w:r>
      <w:r w:rsidR="0031068A" w:rsidRPr="006775D9">
        <w:rPr>
          <w:sz w:val="26"/>
          <w:szCs w:val="26"/>
        </w:rPr>
        <w:t xml:space="preserve"> в порядке, предусмотренном разделом 3 настоящего Порядка</w:t>
      </w:r>
      <w:r w:rsidRPr="006775D9">
        <w:rPr>
          <w:sz w:val="26"/>
          <w:szCs w:val="26"/>
        </w:rPr>
        <w:t>.</w:t>
      </w:r>
      <w:r w:rsidR="00213C74" w:rsidRPr="006775D9">
        <w:rPr>
          <w:sz w:val="26"/>
          <w:szCs w:val="26"/>
        </w:rPr>
        <w:t xml:space="preserve"> </w:t>
      </w:r>
    </w:p>
    <w:p w14:paraId="649DA66A" w14:textId="5ED7899C" w:rsidR="00EE4F75" w:rsidRPr="006775D9" w:rsidRDefault="00EE4F75" w:rsidP="006775D9">
      <w:pPr>
        <w:pStyle w:val="ConsPlusNormal"/>
        <w:tabs>
          <w:tab w:val="left" w:pos="709"/>
        </w:tabs>
        <w:ind w:firstLine="709"/>
        <w:jc w:val="both"/>
        <w:rPr>
          <w:rFonts w:ascii="Times New Roman" w:hAnsi="Times New Roman" w:cs="Times New Roman"/>
          <w:sz w:val="26"/>
          <w:szCs w:val="26"/>
        </w:rPr>
      </w:pPr>
      <w:r w:rsidRPr="006775D9">
        <w:rPr>
          <w:rFonts w:ascii="Times New Roman" w:hAnsi="Times New Roman" w:cs="Times New Roman"/>
          <w:sz w:val="26"/>
          <w:szCs w:val="26"/>
        </w:rPr>
        <w:t>1.</w:t>
      </w:r>
      <w:r w:rsidR="003E2DED" w:rsidRPr="006775D9">
        <w:rPr>
          <w:rFonts w:ascii="Times New Roman" w:hAnsi="Times New Roman" w:cs="Times New Roman"/>
          <w:sz w:val="26"/>
          <w:szCs w:val="26"/>
        </w:rPr>
        <w:t>6</w:t>
      </w:r>
      <w:r w:rsidRPr="006775D9">
        <w:rPr>
          <w:rFonts w:ascii="Times New Roman" w:hAnsi="Times New Roman" w:cs="Times New Roman"/>
          <w:sz w:val="26"/>
          <w:szCs w:val="26"/>
        </w:rPr>
        <w:t>. Настоящий Порядок не применяются:</w:t>
      </w:r>
    </w:p>
    <w:p w14:paraId="0F061FC8" w14:textId="77777777" w:rsidR="00EE4F75" w:rsidRPr="006775D9" w:rsidRDefault="00EE4F75" w:rsidP="006775D9">
      <w:pPr>
        <w:pStyle w:val="ConsPlusNormal"/>
        <w:tabs>
          <w:tab w:val="left" w:pos="709"/>
        </w:tabs>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 в случае доработки проектной документации по замечаниям экспертизы проектной документации и (или) результатов инженерных изысканий;</w:t>
      </w:r>
    </w:p>
    <w:p w14:paraId="78FDE503" w14:textId="6B691BC5" w:rsidR="00EE4F75" w:rsidRPr="006775D9" w:rsidRDefault="00EE4F75" w:rsidP="006775D9">
      <w:pPr>
        <w:pStyle w:val="ConsPlusNormal"/>
        <w:tabs>
          <w:tab w:val="left" w:pos="709"/>
        </w:tabs>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 в случаях, предусмотренных </w:t>
      </w:r>
      <w:hyperlink r:id="rId13" w:history="1">
        <w:r w:rsidRPr="006775D9">
          <w:rPr>
            <w:rStyle w:val="af0"/>
            <w:rFonts w:ascii="Times New Roman" w:hAnsi="Times New Roman" w:cs="Times New Roman"/>
            <w:color w:val="auto"/>
            <w:sz w:val="26"/>
            <w:szCs w:val="26"/>
            <w:u w:val="none"/>
          </w:rPr>
          <w:t>пунктом 2 статьи 11</w:t>
        </w:r>
      </w:hyperlink>
      <w:r w:rsidRPr="006775D9">
        <w:rPr>
          <w:rFonts w:ascii="Times New Roman" w:hAnsi="Times New Roman" w:cs="Times New Roman"/>
          <w:sz w:val="26"/>
          <w:szCs w:val="26"/>
        </w:rPr>
        <w:t xml:space="preserve">, </w:t>
      </w:r>
      <w:hyperlink r:id="rId14" w:history="1">
        <w:r w:rsidRPr="006775D9">
          <w:rPr>
            <w:rStyle w:val="af0"/>
            <w:rFonts w:ascii="Times New Roman" w:hAnsi="Times New Roman" w:cs="Times New Roman"/>
            <w:color w:val="auto"/>
            <w:sz w:val="26"/>
            <w:szCs w:val="26"/>
            <w:u w:val="none"/>
          </w:rPr>
          <w:t>пунктом 14 статьи 14</w:t>
        </w:r>
      </w:hyperlink>
      <w:r w:rsidRPr="006775D9">
        <w:rPr>
          <w:rFonts w:ascii="Times New Roman" w:hAnsi="Times New Roman" w:cs="Times New Roman"/>
          <w:sz w:val="26"/>
          <w:szCs w:val="26"/>
        </w:rPr>
        <w:t xml:space="preserve"> Федерального закона «Об экологической экспертизе</w:t>
      </w:r>
      <w:r w:rsidR="00213C74" w:rsidRPr="006775D9">
        <w:rPr>
          <w:rFonts w:ascii="Times New Roman" w:hAnsi="Times New Roman" w:cs="Times New Roman"/>
          <w:sz w:val="26"/>
          <w:szCs w:val="26"/>
        </w:rPr>
        <w:t>».</w:t>
      </w:r>
    </w:p>
    <w:p w14:paraId="02E7B0D8" w14:textId="77777777" w:rsidR="001A7DFB" w:rsidRPr="006775D9" w:rsidRDefault="001A7DFB" w:rsidP="006775D9">
      <w:pPr>
        <w:autoSpaceDE w:val="0"/>
        <w:autoSpaceDN w:val="0"/>
        <w:adjustRightInd w:val="0"/>
        <w:spacing w:after="0" w:line="240" w:lineRule="auto"/>
        <w:ind w:firstLine="709"/>
        <w:rPr>
          <w:rFonts w:ascii="TimesNewRomanPS-ItalicMT" w:hAnsi="TimesNewRomanPS-ItalicMT" w:cs="TimesNewRomanPS-ItalicMT"/>
          <w:i/>
          <w:iCs/>
          <w:sz w:val="26"/>
          <w:szCs w:val="26"/>
        </w:rPr>
      </w:pPr>
    </w:p>
    <w:p w14:paraId="49499145" w14:textId="14339CC0" w:rsidR="007F6EE3" w:rsidRPr="006775D9" w:rsidRDefault="00572CA8" w:rsidP="006775D9">
      <w:pPr>
        <w:widowControl w:val="0"/>
        <w:autoSpaceDE w:val="0"/>
        <w:autoSpaceDN w:val="0"/>
        <w:adjustRightInd w:val="0"/>
        <w:spacing w:after="0" w:line="240" w:lineRule="auto"/>
        <w:ind w:firstLine="709"/>
        <w:jc w:val="center"/>
        <w:rPr>
          <w:rFonts w:ascii="Times New Roman" w:hAnsi="Times New Roman" w:cs="Times New Roman"/>
          <w:b/>
          <w:sz w:val="26"/>
          <w:szCs w:val="26"/>
        </w:rPr>
      </w:pPr>
      <w:r w:rsidRPr="006775D9">
        <w:rPr>
          <w:rFonts w:ascii="Times New Roman" w:hAnsi="Times New Roman" w:cs="Times New Roman"/>
          <w:b/>
          <w:sz w:val="26"/>
          <w:szCs w:val="26"/>
        </w:rPr>
        <w:t>2</w:t>
      </w:r>
      <w:r w:rsidR="007F6EE3" w:rsidRPr="006775D9">
        <w:rPr>
          <w:rFonts w:ascii="Times New Roman" w:hAnsi="Times New Roman" w:cs="Times New Roman"/>
          <w:b/>
          <w:sz w:val="26"/>
          <w:szCs w:val="26"/>
        </w:rPr>
        <w:t xml:space="preserve">. </w:t>
      </w:r>
      <w:r w:rsidR="00926264" w:rsidRPr="006775D9">
        <w:rPr>
          <w:rFonts w:ascii="Times New Roman" w:hAnsi="Times New Roman" w:cs="Times New Roman"/>
          <w:b/>
          <w:sz w:val="26"/>
          <w:szCs w:val="26"/>
        </w:rPr>
        <w:t>Порядок проведения</w:t>
      </w:r>
      <w:r w:rsidR="0053494A" w:rsidRPr="006775D9">
        <w:rPr>
          <w:rFonts w:ascii="Times New Roman" w:hAnsi="Times New Roman" w:cs="Times New Roman"/>
          <w:b/>
          <w:sz w:val="26"/>
          <w:szCs w:val="26"/>
        </w:rPr>
        <w:t xml:space="preserve"> общественных обсуждений</w:t>
      </w:r>
    </w:p>
    <w:p w14:paraId="2656EF24" w14:textId="77777777" w:rsidR="007F6EE3" w:rsidRPr="006775D9" w:rsidRDefault="007F6EE3" w:rsidP="006775D9">
      <w:pPr>
        <w:widowControl w:val="0"/>
        <w:autoSpaceDE w:val="0"/>
        <w:autoSpaceDN w:val="0"/>
        <w:adjustRightInd w:val="0"/>
        <w:spacing w:after="0" w:line="240" w:lineRule="auto"/>
        <w:ind w:firstLine="709"/>
        <w:jc w:val="both"/>
        <w:rPr>
          <w:rFonts w:ascii="Times New Roman" w:hAnsi="Times New Roman" w:cs="Times New Roman"/>
          <w:sz w:val="26"/>
          <w:szCs w:val="26"/>
        </w:rPr>
      </w:pPr>
    </w:p>
    <w:p w14:paraId="0A11E1F6" w14:textId="39D93F7F" w:rsidR="00C23FCE" w:rsidRPr="006775D9" w:rsidRDefault="00572CA8" w:rsidP="006775D9">
      <w:pPr>
        <w:tabs>
          <w:tab w:val="left" w:pos="851"/>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2</w:t>
      </w:r>
      <w:r w:rsidR="00946C35" w:rsidRPr="006775D9">
        <w:rPr>
          <w:rFonts w:ascii="Times New Roman" w:hAnsi="Times New Roman" w:cs="Times New Roman"/>
          <w:sz w:val="26"/>
          <w:szCs w:val="26"/>
        </w:rPr>
        <w:t xml:space="preserve">.1. </w:t>
      </w:r>
      <w:r w:rsidR="00926264" w:rsidRPr="006775D9">
        <w:rPr>
          <w:rFonts w:ascii="Times New Roman" w:hAnsi="Times New Roman" w:cs="Times New Roman"/>
          <w:sz w:val="26"/>
          <w:szCs w:val="26"/>
        </w:rPr>
        <w:t>Для</w:t>
      </w:r>
      <w:r w:rsidR="00AA5868" w:rsidRPr="006775D9">
        <w:rPr>
          <w:rFonts w:ascii="Times New Roman" w:hAnsi="Times New Roman" w:cs="Times New Roman"/>
          <w:sz w:val="26"/>
          <w:szCs w:val="26"/>
        </w:rPr>
        <w:t xml:space="preserve"> организации и проведени</w:t>
      </w:r>
      <w:r w:rsidR="00824E92" w:rsidRPr="006775D9">
        <w:rPr>
          <w:rFonts w:ascii="Times New Roman" w:hAnsi="Times New Roman" w:cs="Times New Roman"/>
          <w:sz w:val="26"/>
          <w:szCs w:val="26"/>
        </w:rPr>
        <w:t>я</w:t>
      </w:r>
      <w:r w:rsidR="00AA5868" w:rsidRPr="006775D9">
        <w:rPr>
          <w:rFonts w:ascii="Times New Roman" w:hAnsi="Times New Roman" w:cs="Times New Roman"/>
          <w:sz w:val="26"/>
          <w:szCs w:val="26"/>
        </w:rPr>
        <w:t xml:space="preserve"> общественных обсуждений </w:t>
      </w:r>
      <w:r w:rsidR="00926264" w:rsidRPr="006775D9">
        <w:rPr>
          <w:rFonts w:ascii="Times New Roman" w:hAnsi="Times New Roman" w:cs="Times New Roman"/>
          <w:sz w:val="26"/>
          <w:szCs w:val="26"/>
        </w:rPr>
        <w:t>з</w:t>
      </w:r>
      <w:r w:rsidR="00D759B4" w:rsidRPr="006775D9">
        <w:rPr>
          <w:rFonts w:ascii="Times New Roman" w:hAnsi="Times New Roman" w:cs="Times New Roman"/>
          <w:sz w:val="26"/>
          <w:szCs w:val="26"/>
        </w:rPr>
        <w:t>аказчик или исполнитель (далее</w:t>
      </w:r>
      <w:r w:rsidR="00014B44" w:rsidRPr="006775D9">
        <w:rPr>
          <w:rFonts w:ascii="Times New Roman" w:hAnsi="Times New Roman" w:cs="Times New Roman"/>
          <w:sz w:val="26"/>
          <w:szCs w:val="26"/>
        </w:rPr>
        <w:t xml:space="preserve"> </w:t>
      </w:r>
      <w:r w:rsidR="00D759B4" w:rsidRPr="006775D9">
        <w:rPr>
          <w:rFonts w:ascii="Times New Roman" w:hAnsi="Times New Roman" w:cs="Times New Roman"/>
          <w:sz w:val="26"/>
          <w:szCs w:val="26"/>
        </w:rPr>
        <w:t xml:space="preserve">– </w:t>
      </w:r>
      <w:r w:rsidR="00332DB3" w:rsidRPr="006775D9">
        <w:rPr>
          <w:rFonts w:ascii="Times New Roman" w:hAnsi="Times New Roman" w:cs="Times New Roman"/>
          <w:sz w:val="26"/>
          <w:szCs w:val="26"/>
        </w:rPr>
        <w:t>Заявитель</w:t>
      </w:r>
      <w:r w:rsidR="00D759B4" w:rsidRPr="006775D9">
        <w:rPr>
          <w:rFonts w:ascii="Times New Roman" w:hAnsi="Times New Roman" w:cs="Times New Roman"/>
          <w:sz w:val="26"/>
          <w:szCs w:val="26"/>
        </w:rPr>
        <w:t>)</w:t>
      </w:r>
      <w:r w:rsidR="00946C35" w:rsidRPr="006775D9">
        <w:rPr>
          <w:rFonts w:ascii="Times New Roman" w:hAnsi="Times New Roman" w:cs="Times New Roman"/>
          <w:sz w:val="26"/>
          <w:szCs w:val="26"/>
        </w:rPr>
        <w:t xml:space="preserve"> </w:t>
      </w:r>
      <w:r w:rsidR="008703D9" w:rsidRPr="006775D9">
        <w:rPr>
          <w:rFonts w:ascii="Times New Roman" w:hAnsi="Times New Roman" w:cs="Times New Roman"/>
          <w:sz w:val="26"/>
          <w:szCs w:val="26"/>
        </w:rPr>
        <w:t xml:space="preserve">не позднее чем за </w:t>
      </w:r>
      <w:r w:rsidR="00460FA6" w:rsidRPr="006775D9">
        <w:rPr>
          <w:rFonts w:ascii="Times New Roman" w:hAnsi="Times New Roman" w:cs="Times New Roman"/>
          <w:sz w:val="26"/>
          <w:szCs w:val="26"/>
        </w:rPr>
        <w:t>5</w:t>
      </w:r>
      <w:r w:rsidR="00184920" w:rsidRPr="006775D9">
        <w:rPr>
          <w:rFonts w:ascii="Times New Roman" w:hAnsi="Times New Roman" w:cs="Times New Roman"/>
          <w:sz w:val="26"/>
          <w:szCs w:val="26"/>
        </w:rPr>
        <w:t xml:space="preserve"> рабочих дней до </w:t>
      </w:r>
      <w:r w:rsidR="0031068A" w:rsidRPr="006775D9">
        <w:rPr>
          <w:rFonts w:ascii="Times New Roman" w:hAnsi="Times New Roman" w:cs="Times New Roman"/>
          <w:sz w:val="26"/>
          <w:szCs w:val="26"/>
        </w:rPr>
        <w:t xml:space="preserve">дня </w:t>
      </w:r>
      <w:r w:rsidR="00184920" w:rsidRPr="006775D9">
        <w:rPr>
          <w:rFonts w:ascii="Times New Roman" w:hAnsi="Times New Roman" w:cs="Times New Roman"/>
          <w:sz w:val="26"/>
          <w:szCs w:val="26"/>
        </w:rPr>
        <w:t xml:space="preserve">планируемого размещения </w:t>
      </w:r>
      <w:r w:rsidR="0022591B" w:rsidRPr="006775D9">
        <w:rPr>
          <w:rFonts w:ascii="Times New Roman" w:hAnsi="Times New Roman" w:cs="Times New Roman"/>
          <w:sz w:val="26"/>
          <w:szCs w:val="26"/>
        </w:rPr>
        <w:t xml:space="preserve">в порядке, предусмотренном пунктом 2.6 настоящего Порядка, </w:t>
      </w:r>
      <w:r w:rsidR="00184920" w:rsidRPr="006775D9">
        <w:rPr>
          <w:rFonts w:ascii="Times New Roman" w:hAnsi="Times New Roman" w:cs="Times New Roman"/>
          <w:sz w:val="26"/>
          <w:szCs w:val="26"/>
        </w:rPr>
        <w:t>объекта обсуждений</w:t>
      </w:r>
      <w:r w:rsidR="0031068A" w:rsidRPr="006775D9">
        <w:rPr>
          <w:rFonts w:ascii="Times New Roman" w:hAnsi="Times New Roman" w:cs="Times New Roman"/>
          <w:sz w:val="26"/>
          <w:szCs w:val="26"/>
        </w:rPr>
        <w:t xml:space="preserve"> </w:t>
      </w:r>
      <w:r w:rsidR="00184920" w:rsidRPr="006775D9">
        <w:rPr>
          <w:rFonts w:ascii="Times New Roman" w:hAnsi="Times New Roman" w:cs="Times New Roman"/>
          <w:sz w:val="26"/>
          <w:szCs w:val="26"/>
        </w:rPr>
        <w:t>представляет</w:t>
      </w:r>
      <w:r w:rsidR="00946C35" w:rsidRPr="006775D9">
        <w:rPr>
          <w:rFonts w:ascii="Times New Roman" w:hAnsi="Times New Roman" w:cs="Times New Roman"/>
          <w:sz w:val="26"/>
          <w:szCs w:val="26"/>
        </w:rPr>
        <w:t xml:space="preserve"> в Управление </w:t>
      </w:r>
      <w:r w:rsidR="00926264" w:rsidRPr="006775D9">
        <w:rPr>
          <w:rFonts w:ascii="Times New Roman" w:hAnsi="Times New Roman" w:cs="Times New Roman"/>
          <w:sz w:val="26"/>
          <w:szCs w:val="26"/>
        </w:rPr>
        <w:t>у</w:t>
      </w:r>
      <w:r w:rsidR="00184920" w:rsidRPr="006775D9">
        <w:rPr>
          <w:rFonts w:ascii="Times New Roman" w:hAnsi="Times New Roman" w:cs="Times New Roman"/>
          <w:sz w:val="26"/>
          <w:szCs w:val="26"/>
        </w:rPr>
        <w:t xml:space="preserve">ведомление </w:t>
      </w:r>
      <w:r w:rsidR="00912906" w:rsidRPr="006775D9">
        <w:rPr>
          <w:rFonts w:ascii="Times New Roman" w:hAnsi="Times New Roman" w:cs="Times New Roman"/>
          <w:sz w:val="26"/>
          <w:szCs w:val="26"/>
        </w:rPr>
        <w:br/>
      </w:r>
      <w:r w:rsidR="00025AB0" w:rsidRPr="006775D9">
        <w:rPr>
          <w:rFonts w:ascii="Times New Roman" w:hAnsi="Times New Roman" w:cs="Times New Roman"/>
          <w:sz w:val="26"/>
          <w:szCs w:val="26"/>
        </w:rPr>
        <w:t xml:space="preserve">о проведении общественных обсуждений (далее – </w:t>
      </w:r>
      <w:r w:rsidR="00926264" w:rsidRPr="006775D9">
        <w:rPr>
          <w:rFonts w:ascii="Times New Roman" w:hAnsi="Times New Roman" w:cs="Times New Roman"/>
          <w:sz w:val="26"/>
          <w:szCs w:val="26"/>
        </w:rPr>
        <w:t xml:space="preserve">Уведомление), которое должно содержать: </w:t>
      </w:r>
    </w:p>
    <w:p w14:paraId="79F7D78C" w14:textId="5E65B1A5" w:rsidR="000961D4" w:rsidRPr="006775D9" w:rsidRDefault="000961D4"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а) информацию об объекте обсуждений, подлежащем рассмотрению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на общественных обсуждениях, включая:</w:t>
      </w:r>
    </w:p>
    <w:p w14:paraId="34151730" w14:textId="16D8C1F9"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сведения о заказчике (исполнителе) (полное и сокращенное (при наличии) наименования - для юридических лиц, фамилия, имя и отчество (при наличии) - для индивидуальных предпринимателей, физических лиц, основной государственный регистрационный номер или основной государственный регистрационный номер индивидуального</w:t>
      </w:r>
      <w:r w:rsidR="0022591B"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 xml:space="preserve">предпринимателя, идентификационный номер налогоплательщика для юридических лиц и индивидуальных предпринимателей, </w:t>
      </w:r>
      <w:r w:rsidR="000961D4" w:rsidRPr="006775D9">
        <w:rPr>
          <w:rFonts w:ascii="Times New Roman" w:hAnsi="Times New Roman" w:cs="Times New Roman"/>
          <w:sz w:val="26"/>
          <w:szCs w:val="26"/>
        </w:rPr>
        <w:lastRenderedPageBreak/>
        <w:t>адрес в пределах места нахождения - для юридических лиц, место жительства - для индивидуальных предпринимателей, физических лиц, контактная информация (телефон, адрес электронной почты (при наличии), факс (при наличии);</w:t>
      </w:r>
    </w:p>
    <w:p w14:paraId="282753B2" w14:textId="37BC9EF5"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 xml:space="preserve">полное и сокращенное (при наличии) наименования </w:t>
      </w:r>
      <w:r w:rsidR="00926264" w:rsidRPr="006775D9">
        <w:rPr>
          <w:rFonts w:ascii="Times New Roman" w:hAnsi="Times New Roman" w:cs="Times New Roman"/>
          <w:sz w:val="26"/>
          <w:szCs w:val="26"/>
        </w:rPr>
        <w:t>Управления</w:t>
      </w:r>
      <w:r w:rsidR="000961D4" w:rsidRPr="006775D9">
        <w:rPr>
          <w:rFonts w:ascii="Times New Roman" w:hAnsi="Times New Roman" w:cs="Times New Roman"/>
          <w:sz w:val="26"/>
          <w:szCs w:val="26"/>
        </w:rPr>
        <w:t>;</w:t>
      </w:r>
    </w:p>
    <w:p w14:paraId="07C2A38B" w14:textId="7C205A96"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наименование объекта обсуждений;</w:t>
      </w:r>
    </w:p>
    <w:p w14:paraId="5108B0BC" w14:textId="39BA51EE"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наименование планируемой хозяйственной и иной деятельности;</w:t>
      </w:r>
    </w:p>
    <w:p w14:paraId="557100B3" w14:textId="7F6F96A4"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цель планируемой хозяйственной и иной деятельности;</w:t>
      </w:r>
    </w:p>
    <w:p w14:paraId="6B34BC26" w14:textId="635A75B8"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предварительное место реализации, планируемой хозяйственной и иной деятельности;</w:t>
      </w:r>
    </w:p>
    <w:p w14:paraId="6122F7F0" w14:textId="0F9E14BB"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планируемые сроки проведения оценки воздействия на окружающую среду (указываются в случае проведения общественных обсуждений по проекту технического задания);</w:t>
      </w:r>
    </w:p>
    <w:p w14:paraId="158E8F07" w14:textId="459A1719"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 xml:space="preserve">контактные данные (телефон и адрес электронной почты (при наличии) ответственных лиц со стороны </w:t>
      </w:r>
      <w:r w:rsidR="0031068A" w:rsidRPr="006775D9">
        <w:rPr>
          <w:rFonts w:ascii="Times New Roman" w:hAnsi="Times New Roman" w:cs="Times New Roman"/>
          <w:sz w:val="26"/>
          <w:szCs w:val="26"/>
        </w:rPr>
        <w:t>Заявителя</w:t>
      </w:r>
      <w:r w:rsidR="000961D4" w:rsidRPr="006775D9">
        <w:rPr>
          <w:rFonts w:ascii="Times New Roman" w:hAnsi="Times New Roman" w:cs="Times New Roman"/>
          <w:sz w:val="26"/>
          <w:szCs w:val="26"/>
        </w:rPr>
        <w:t>;</w:t>
      </w:r>
    </w:p>
    <w:p w14:paraId="1911B50B" w14:textId="19A24245" w:rsidR="000961D4" w:rsidRPr="006775D9" w:rsidRDefault="0046150C"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0961D4" w:rsidRPr="006775D9">
        <w:rPr>
          <w:rFonts w:ascii="Times New Roman" w:hAnsi="Times New Roman" w:cs="Times New Roman"/>
          <w:sz w:val="26"/>
          <w:szCs w:val="26"/>
        </w:rPr>
        <w:t xml:space="preserve">иная информация по желанию </w:t>
      </w:r>
      <w:r w:rsidR="0031068A" w:rsidRPr="006775D9">
        <w:rPr>
          <w:rFonts w:ascii="Times New Roman" w:hAnsi="Times New Roman" w:cs="Times New Roman"/>
          <w:sz w:val="26"/>
          <w:szCs w:val="26"/>
        </w:rPr>
        <w:t>Заявителя</w:t>
      </w:r>
      <w:r w:rsidR="000961D4" w:rsidRPr="006775D9">
        <w:rPr>
          <w:rFonts w:ascii="Times New Roman" w:hAnsi="Times New Roman" w:cs="Times New Roman"/>
          <w:sz w:val="26"/>
          <w:szCs w:val="26"/>
        </w:rPr>
        <w:t>;</w:t>
      </w:r>
    </w:p>
    <w:p w14:paraId="575B34FF" w14:textId="77777777" w:rsidR="000961D4" w:rsidRPr="006775D9" w:rsidRDefault="000961D4"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б) информацию о месте, в котором размещен и доступен для очного ознакомления объект обсуждений, дате открытия доступа, сроке доступности объекта обсуждений, днях и часах, в которые возможно ознакомление с объектом обсуждений;</w:t>
      </w:r>
    </w:p>
    <w:p w14:paraId="610CF7D9" w14:textId="7E5CDDDB" w:rsidR="000961D4" w:rsidRPr="006775D9" w:rsidRDefault="000961D4" w:rsidP="006775D9">
      <w:pPr>
        <w:pStyle w:val="ConsPlusNormal"/>
        <w:ind w:firstLine="709"/>
        <w:jc w:val="both"/>
        <w:rPr>
          <w:rFonts w:ascii="Times New Roman" w:hAnsi="Times New Roman" w:cs="Times New Roman"/>
          <w:sz w:val="26"/>
          <w:szCs w:val="26"/>
        </w:rPr>
      </w:pPr>
      <w:bookmarkStart w:id="1" w:name="P226"/>
      <w:bookmarkEnd w:id="1"/>
      <w:r w:rsidRPr="006775D9">
        <w:rPr>
          <w:rFonts w:ascii="Times New Roman" w:hAnsi="Times New Roman" w:cs="Times New Roman"/>
          <w:sz w:val="26"/>
          <w:szCs w:val="26"/>
        </w:rPr>
        <w:t xml:space="preserve">в) информацию о размещении объекта обсуждений в сети «Интернет», содержащую электронную ссылку на место размещения указанных материалов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в сети «Интернет», о дате и сроке их размещения (в случае если объектом обсуждений является объект государственной экологической экспертизы или объект государственной экологической экспертизы, содержащий предварительные материалы оценки воздействия на окружающую среду, объект государственной экологической экспертизы размещается в сети «Интернет» по решению заказчика, предварительные материалы оценки воздействия на окружающую среду размещаются в сети «Интернет»);</w:t>
      </w:r>
    </w:p>
    <w:p w14:paraId="6C348A58" w14:textId="54131C82" w:rsidR="00014B44" w:rsidRPr="006775D9" w:rsidRDefault="000961D4" w:rsidP="006775D9">
      <w:pPr>
        <w:pStyle w:val="ConsPlusNormal"/>
        <w:tabs>
          <w:tab w:val="left" w:pos="709"/>
        </w:tabs>
        <w:ind w:firstLine="709"/>
        <w:jc w:val="both"/>
        <w:rPr>
          <w:rFonts w:ascii="Times New Roman" w:hAnsi="Times New Roman" w:cs="Times New Roman"/>
          <w:sz w:val="26"/>
          <w:szCs w:val="26"/>
        </w:rPr>
      </w:pPr>
      <w:r w:rsidRPr="006775D9">
        <w:rPr>
          <w:rFonts w:ascii="Times New Roman" w:hAnsi="Times New Roman" w:cs="Times New Roman"/>
          <w:sz w:val="26"/>
          <w:szCs w:val="26"/>
        </w:rPr>
        <w:t>г) информацию о возможности проведения по инициативе граждан слушаний</w:t>
      </w:r>
      <w:r w:rsidR="001B5477" w:rsidRPr="006775D9">
        <w:rPr>
          <w:rFonts w:ascii="Times New Roman" w:hAnsi="Times New Roman" w:cs="Times New Roman"/>
          <w:sz w:val="26"/>
          <w:szCs w:val="26"/>
        </w:rPr>
        <w:t>.</w:t>
      </w:r>
    </w:p>
    <w:p w14:paraId="7C3981F6" w14:textId="2F5E4781" w:rsidR="00CE69C6" w:rsidRPr="006775D9" w:rsidRDefault="00CE69C6" w:rsidP="006775D9">
      <w:pPr>
        <w:pStyle w:val="ConsPlusNormal"/>
        <w:tabs>
          <w:tab w:val="left" w:pos="709"/>
        </w:tabs>
        <w:ind w:firstLine="709"/>
        <w:jc w:val="both"/>
        <w:rPr>
          <w:rFonts w:ascii="Times New Roman" w:hAnsi="Times New Roman" w:cs="Times New Roman"/>
          <w:sz w:val="26"/>
          <w:szCs w:val="26"/>
        </w:rPr>
      </w:pPr>
      <w:r w:rsidRPr="006775D9">
        <w:rPr>
          <w:rFonts w:ascii="Times New Roman" w:hAnsi="Times New Roman" w:cs="Times New Roman"/>
          <w:sz w:val="26"/>
          <w:szCs w:val="26"/>
        </w:rPr>
        <w:t>Ответственность за полноту и достоверность указываемых в Уведомлении сведений несет Заявитель.</w:t>
      </w:r>
    </w:p>
    <w:p w14:paraId="4A2F5E01" w14:textId="1BA463C0" w:rsidR="00B1084D" w:rsidRPr="006775D9" w:rsidRDefault="005C3265" w:rsidP="006775D9">
      <w:pPr>
        <w:pStyle w:val="af3"/>
        <w:spacing w:before="0" w:beforeAutospacing="0" w:after="0" w:afterAutospacing="0" w:line="288" w:lineRule="atLeast"/>
        <w:ind w:firstLine="709"/>
        <w:jc w:val="both"/>
        <w:rPr>
          <w:sz w:val="26"/>
          <w:szCs w:val="26"/>
        </w:rPr>
      </w:pPr>
      <w:r w:rsidRPr="006775D9">
        <w:rPr>
          <w:sz w:val="26"/>
          <w:szCs w:val="26"/>
        </w:rPr>
        <w:t>2.</w:t>
      </w:r>
      <w:r w:rsidR="00014B44" w:rsidRPr="006775D9">
        <w:rPr>
          <w:sz w:val="26"/>
          <w:szCs w:val="26"/>
        </w:rPr>
        <w:t>2</w:t>
      </w:r>
      <w:r w:rsidR="00334275" w:rsidRPr="006775D9">
        <w:rPr>
          <w:sz w:val="26"/>
          <w:szCs w:val="26"/>
        </w:rPr>
        <w:t xml:space="preserve">. </w:t>
      </w:r>
      <w:r w:rsidR="00207882" w:rsidRPr="006775D9">
        <w:rPr>
          <w:sz w:val="26"/>
          <w:szCs w:val="26"/>
        </w:rPr>
        <w:t xml:space="preserve">Уведомление </w:t>
      </w:r>
      <w:r w:rsidR="00B1084D" w:rsidRPr="006775D9">
        <w:rPr>
          <w:sz w:val="26"/>
          <w:szCs w:val="26"/>
        </w:rPr>
        <w:t>может быть направлено</w:t>
      </w:r>
      <w:r w:rsidR="00207882" w:rsidRPr="006775D9">
        <w:rPr>
          <w:sz w:val="26"/>
          <w:szCs w:val="26"/>
        </w:rPr>
        <w:t xml:space="preserve"> в Управление в форме электронного документа на адрес электронной почты</w:t>
      </w:r>
      <w:r w:rsidR="00B1084D" w:rsidRPr="006775D9">
        <w:rPr>
          <w:sz w:val="26"/>
          <w:szCs w:val="26"/>
        </w:rPr>
        <w:t>, подано лично в Управление либо посредством почтового отправления</w:t>
      </w:r>
    </w:p>
    <w:p w14:paraId="43AC0511" w14:textId="0EE31033" w:rsidR="00E72BAB" w:rsidRPr="006775D9" w:rsidRDefault="00B1084D" w:rsidP="006775D9">
      <w:pPr>
        <w:pStyle w:val="af3"/>
        <w:spacing w:before="0" w:beforeAutospacing="0" w:after="0" w:afterAutospacing="0" w:line="288" w:lineRule="atLeast"/>
        <w:ind w:firstLine="709"/>
        <w:jc w:val="both"/>
        <w:rPr>
          <w:sz w:val="26"/>
          <w:szCs w:val="26"/>
        </w:rPr>
      </w:pPr>
      <w:r w:rsidRPr="006775D9">
        <w:rPr>
          <w:sz w:val="26"/>
          <w:szCs w:val="26"/>
        </w:rPr>
        <w:t>Прием Уведомлений осуществляется по месту нахождения Управления: 663305, г</w:t>
      </w:r>
      <w:r w:rsidR="00BD56B8">
        <w:rPr>
          <w:sz w:val="26"/>
          <w:szCs w:val="26"/>
        </w:rPr>
        <w:t>ород</w:t>
      </w:r>
      <w:r w:rsidRPr="006775D9">
        <w:rPr>
          <w:sz w:val="26"/>
          <w:szCs w:val="26"/>
        </w:rPr>
        <w:t xml:space="preserve"> Норильск, ул</w:t>
      </w:r>
      <w:r w:rsidR="00BD56B8">
        <w:rPr>
          <w:sz w:val="26"/>
          <w:szCs w:val="26"/>
        </w:rPr>
        <w:t>ица</w:t>
      </w:r>
      <w:r w:rsidRPr="006775D9">
        <w:rPr>
          <w:sz w:val="26"/>
          <w:szCs w:val="26"/>
        </w:rPr>
        <w:t xml:space="preserve"> Севастопольская, 7.</w:t>
      </w:r>
    </w:p>
    <w:p w14:paraId="7335DB41" w14:textId="394B4600" w:rsidR="00B1084D" w:rsidRPr="006775D9" w:rsidRDefault="00B1084D" w:rsidP="006775D9">
      <w:pPr>
        <w:pStyle w:val="af3"/>
        <w:spacing w:before="0" w:beforeAutospacing="0" w:after="0" w:afterAutospacing="0" w:line="288" w:lineRule="atLeast"/>
        <w:ind w:firstLine="709"/>
        <w:jc w:val="both"/>
        <w:rPr>
          <w:sz w:val="26"/>
          <w:szCs w:val="26"/>
        </w:rPr>
      </w:pPr>
      <w:r w:rsidRPr="006775D9">
        <w:rPr>
          <w:sz w:val="26"/>
          <w:szCs w:val="26"/>
        </w:rPr>
        <w:t>График работы: понедельник - пятница с 09-00 до 13-00, с 14-00 до 17-00.</w:t>
      </w:r>
    </w:p>
    <w:p w14:paraId="07F65BB2" w14:textId="17C94C43" w:rsidR="00B1084D" w:rsidRPr="006775D9" w:rsidRDefault="00B1084D" w:rsidP="006775D9">
      <w:pPr>
        <w:pStyle w:val="af3"/>
        <w:spacing w:before="0" w:beforeAutospacing="0" w:after="0" w:afterAutospacing="0" w:line="288" w:lineRule="atLeast"/>
        <w:ind w:firstLine="709"/>
        <w:jc w:val="both"/>
        <w:rPr>
          <w:sz w:val="26"/>
          <w:szCs w:val="26"/>
        </w:rPr>
      </w:pPr>
      <w:r w:rsidRPr="006775D9">
        <w:rPr>
          <w:sz w:val="26"/>
          <w:szCs w:val="26"/>
        </w:rPr>
        <w:t xml:space="preserve">Адрес электронной почты: </w:t>
      </w:r>
      <w:hyperlink r:id="rId15" w:history="1">
        <w:r w:rsidRPr="006775D9">
          <w:rPr>
            <w:rStyle w:val="af0"/>
            <w:sz w:val="26"/>
            <w:szCs w:val="26"/>
          </w:rPr>
          <w:t>UDTI@norilsk-city.ru</w:t>
        </w:r>
      </w:hyperlink>
      <w:r w:rsidRPr="006775D9">
        <w:rPr>
          <w:sz w:val="26"/>
          <w:szCs w:val="26"/>
        </w:rPr>
        <w:t xml:space="preserve">. </w:t>
      </w:r>
      <w:bookmarkStart w:id="2" w:name="p1"/>
      <w:bookmarkEnd w:id="2"/>
    </w:p>
    <w:p w14:paraId="2B958033" w14:textId="7EE633E6" w:rsidR="00E72BAB" w:rsidRPr="006775D9" w:rsidRDefault="00E72BAB" w:rsidP="006775D9">
      <w:pPr>
        <w:pStyle w:val="af3"/>
        <w:spacing w:before="0" w:beforeAutospacing="0" w:after="0" w:afterAutospacing="0" w:line="288" w:lineRule="atLeast"/>
        <w:ind w:firstLine="709"/>
        <w:jc w:val="both"/>
        <w:rPr>
          <w:sz w:val="26"/>
          <w:szCs w:val="26"/>
        </w:rPr>
      </w:pPr>
      <w:r w:rsidRPr="006775D9">
        <w:rPr>
          <w:sz w:val="26"/>
          <w:szCs w:val="26"/>
        </w:rPr>
        <w:t>Уведомления, поступившие при личном приеме, посредством почтовой связи, либо по электронной почте, регистрируются в день поступления в Управление специалистом Управления, ответственным за документооборот, путем присвоения входящего номера. В случае поступления Уведомления по окончании времени приема (рабочего дня), в выходные, нерабочие праздничные дни - в срок, регистрация осуществляется не позднее первого рабочего дня, следующего за днем поступления Уведомления.</w:t>
      </w:r>
    </w:p>
    <w:p w14:paraId="331717F1" w14:textId="6979FD46" w:rsidR="00D52E74" w:rsidRPr="006775D9" w:rsidRDefault="00D52E74" w:rsidP="006775D9">
      <w:pPr>
        <w:pStyle w:val="af3"/>
        <w:spacing w:before="0" w:beforeAutospacing="0" w:after="0" w:afterAutospacing="0" w:line="288" w:lineRule="atLeast"/>
        <w:ind w:firstLine="709"/>
        <w:jc w:val="both"/>
        <w:rPr>
          <w:sz w:val="26"/>
          <w:szCs w:val="26"/>
        </w:rPr>
      </w:pPr>
      <w:r w:rsidRPr="006775D9">
        <w:rPr>
          <w:sz w:val="26"/>
          <w:szCs w:val="26"/>
        </w:rPr>
        <w:t xml:space="preserve">2.3. Основаниями для отказа в организации общественных обсуждений являются: </w:t>
      </w:r>
    </w:p>
    <w:p w14:paraId="17FE3445" w14:textId="1DD38BD8" w:rsidR="00D52E74" w:rsidRPr="006775D9" w:rsidRDefault="00D52E74"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2.3.1. Заявитель </w:t>
      </w:r>
      <w:r w:rsidR="00E32C64" w:rsidRPr="006775D9">
        <w:rPr>
          <w:rFonts w:ascii="Times New Roman" w:hAnsi="Times New Roman" w:cs="Times New Roman"/>
          <w:sz w:val="26"/>
          <w:szCs w:val="26"/>
        </w:rPr>
        <w:t>не является заказчиком или исполнителем</w:t>
      </w:r>
      <w:r w:rsidRPr="006775D9">
        <w:rPr>
          <w:rFonts w:ascii="Times New Roman" w:hAnsi="Times New Roman" w:cs="Times New Roman"/>
          <w:sz w:val="26"/>
          <w:szCs w:val="26"/>
        </w:rPr>
        <w:t xml:space="preserve">; </w:t>
      </w:r>
    </w:p>
    <w:p w14:paraId="3160C958" w14:textId="1845CE17" w:rsidR="00D52E74" w:rsidRPr="006775D9" w:rsidRDefault="00D52E74"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lastRenderedPageBreak/>
        <w:t xml:space="preserve">2.3.2. Уведомление не </w:t>
      </w:r>
      <w:r w:rsidR="00E32C64" w:rsidRPr="006775D9">
        <w:rPr>
          <w:rFonts w:ascii="Times New Roman" w:hAnsi="Times New Roman" w:cs="Times New Roman"/>
          <w:sz w:val="26"/>
          <w:szCs w:val="26"/>
        </w:rPr>
        <w:t>содержит сведений, предусмотренных</w:t>
      </w:r>
      <w:r w:rsidRPr="006775D9">
        <w:rPr>
          <w:rFonts w:ascii="Times New Roman" w:hAnsi="Times New Roman" w:cs="Times New Roman"/>
          <w:sz w:val="26"/>
          <w:szCs w:val="26"/>
        </w:rPr>
        <w:t xml:space="preserve"> пункт</w:t>
      </w:r>
      <w:r w:rsidR="00E32C64" w:rsidRPr="006775D9">
        <w:rPr>
          <w:rFonts w:ascii="Times New Roman" w:hAnsi="Times New Roman" w:cs="Times New Roman"/>
          <w:sz w:val="26"/>
          <w:szCs w:val="26"/>
        </w:rPr>
        <w:t>о</w:t>
      </w:r>
      <w:r w:rsidRPr="006775D9">
        <w:rPr>
          <w:rFonts w:ascii="Times New Roman" w:hAnsi="Times New Roman" w:cs="Times New Roman"/>
          <w:sz w:val="26"/>
          <w:szCs w:val="26"/>
        </w:rPr>
        <w:t>м 2.1</w:t>
      </w:r>
      <w:r w:rsidR="00E32C64" w:rsidRPr="006775D9">
        <w:rPr>
          <w:rFonts w:ascii="Times New Roman" w:hAnsi="Times New Roman" w:cs="Times New Roman"/>
          <w:sz w:val="26"/>
          <w:szCs w:val="26"/>
        </w:rPr>
        <w:t xml:space="preserve"> </w:t>
      </w:r>
      <w:r w:rsidRPr="006775D9">
        <w:rPr>
          <w:rFonts w:ascii="Times New Roman" w:hAnsi="Times New Roman" w:cs="Times New Roman"/>
          <w:sz w:val="26"/>
          <w:szCs w:val="26"/>
        </w:rPr>
        <w:t xml:space="preserve">настоящего Порядка </w:t>
      </w:r>
    </w:p>
    <w:p w14:paraId="00099C02" w14:textId="06B8C037" w:rsidR="00D52E74" w:rsidRPr="006775D9" w:rsidRDefault="00D52E74"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2.3.3. Уведомление подано позднее срока, указанного в </w:t>
      </w:r>
      <w:hyperlink r:id="rId16" w:history="1">
        <w:r w:rsidRPr="006775D9">
          <w:rPr>
            <w:rFonts w:ascii="Times New Roman" w:hAnsi="Times New Roman" w:cs="Times New Roman"/>
            <w:sz w:val="26"/>
            <w:szCs w:val="26"/>
          </w:rPr>
          <w:t>пункте 2.1</w:t>
        </w:r>
      </w:hyperlink>
      <w:r w:rsidRPr="006775D9">
        <w:rPr>
          <w:rFonts w:ascii="Times New Roman" w:hAnsi="Times New Roman" w:cs="Times New Roman"/>
          <w:sz w:val="26"/>
          <w:szCs w:val="26"/>
        </w:rPr>
        <w:t xml:space="preserve"> настоящего Порядка. </w:t>
      </w:r>
    </w:p>
    <w:p w14:paraId="0BB29B32" w14:textId="20F80798" w:rsidR="00D52E74" w:rsidRPr="006775D9" w:rsidRDefault="00D52E74" w:rsidP="006775D9">
      <w:pPr>
        <w:pStyle w:val="ConsPlusNormal"/>
        <w:ind w:firstLine="709"/>
        <w:jc w:val="both"/>
        <w:rPr>
          <w:rFonts w:ascii="Times New Roman" w:hAnsi="Times New Roman" w:cs="Times New Roman"/>
          <w:sz w:val="26"/>
          <w:szCs w:val="26"/>
        </w:rPr>
      </w:pPr>
      <w:r w:rsidRPr="006775D9">
        <w:rPr>
          <w:rFonts w:ascii="Times New Roman" w:hAnsi="Times New Roman" w:cs="Times New Roman"/>
          <w:sz w:val="26"/>
          <w:szCs w:val="26"/>
        </w:rPr>
        <w:t>2.4. В течение 2 рабочих дней с даты поступления в Управление Уведомления, специалист организационного отдела Управления</w:t>
      </w:r>
      <w:r w:rsidR="00D85146" w:rsidRPr="006775D9">
        <w:rPr>
          <w:rFonts w:ascii="Times New Roman" w:hAnsi="Times New Roman" w:cs="Times New Roman"/>
          <w:sz w:val="26"/>
          <w:szCs w:val="26"/>
        </w:rPr>
        <w:t xml:space="preserve"> (далее – специалист Управления)</w:t>
      </w:r>
      <w:r w:rsidRPr="006775D9">
        <w:rPr>
          <w:rFonts w:ascii="Times New Roman" w:hAnsi="Times New Roman" w:cs="Times New Roman"/>
          <w:sz w:val="26"/>
          <w:szCs w:val="26"/>
        </w:rPr>
        <w:t xml:space="preserve"> осуществляет рассмотрение Уведомления и определяет отсутствие либо наличие оснований для отказа в организации общественных обсуждений, предусмотренных в </w:t>
      </w:r>
      <w:hyperlink w:anchor="p1" w:history="1">
        <w:r w:rsidRPr="006775D9">
          <w:rPr>
            <w:rFonts w:ascii="Times New Roman" w:hAnsi="Times New Roman" w:cs="Times New Roman"/>
            <w:sz w:val="26"/>
            <w:szCs w:val="26"/>
          </w:rPr>
          <w:t>пункте 2.3</w:t>
        </w:r>
      </w:hyperlink>
      <w:r w:rsidRPr="006775D9">
        <w:rPr>
          <w:rFonts w:ascii="Times New Roman" w:hAnsi="Times New Roman" w:cs="Times New Roman"/>
          <w:sz w:val="26"/>
          <w:szCs w:val="26"/>
        </w:rPr>
        <w:t xml:space="preserve"> настоящего Порядка. </w:t>
      </w:r>
    </w:p>
    <w:p w14:paraId="1A130A44" w14:textId="7A1C8793" w:rsidR="00E72BAB" w:rsidRPr="006775D9" w:rsidRDefault="00D52E74" w:rsidP="006775D9">
      <w:pPr>
        <w:pStyle w:val="af3"/>
        <w:spacing w:before="0" w:beforeAutospacing="0" w:after="0" w:afterAutospacing="0" w:line="288" w:lineRule="atLeast"/>
        <w:ind w:firstLine="709"/>
        <w:jc w:val="both"/>
        <w:rPr>
          <w:sz w:val="26"/>
          <w:szCs w:val="26"/>
        </w:rPr>
      </w:pPr>
      <w:r w:rsidRPr="006775D9">
        <w:rPr>
          <w:sz w:val="26"/>
          <w:szCs w:val="26"/>
        </w:rPr>
        <w:t xml:space="preserve">2.5. При наличии оснований для отказа в организации общественных обсуждений, предусмотренных в пункте 2.3 настоящего Порядка, в срок не позднее 2 рабочих дней с даты поступления Уведомления в Управление осуществляет подготовку уведомления об отказе в организации общественных обсуждений </w:t>
      </w:r>
      <w:r w:rsidR="00912906" w:rsidRPr="006775D9">
        <w:rPr>
          <w:sz w:val="26"/>
          <w:szCs w:val="26"/>
        </w:rPr>
        <w:br/>
      </w:r>
      <w:r w:rsidRPr="006775D9">
        <w:rPr>
          <w:sz w:val="26"/>
          <w:szCs w:val="26"/>
        </w:rPr>
        <w:t>(с обоснованием причин отказа) за подписью</w:t>
      </w:r>
      <w:r w:rsidR="002450D1" w:rsidRPr="006775D9">
        <w:rPr>
          <w:sz w:val="26"/>
          <w:szCs w:val="26"/>
        </w:rPr>
        <w:t xml:space="preserve"> заместителя Главы города Норильска по дорожно-транспортной инфраструктуре – начальника Управления</w:t>
      </w:r>
      <w:r w:rsidRPr="006775D9">
        <w:rPr>
          <w:sz w:val="26"/>
          <w:szCs w:val="26"/>
        </w:rPr>
        <w:t xml:space="preserve">. </w:t>
      </w:r>
    </w:p>
    <w:p w14:paraId="6D623F8A" w14:textId="6F32903E" w:rsidR="00D52E74" w:rsidRPr="006775D9" w:rsidRDefault="00D52E74" w:rsidP="006775D9">
      <w:pPr>
        <w:pStyle w:val="af3"/>
        <w:spacing w:before="0" w:beforeAutospacing="0" w:after="0" w:afterAutospacing="0" w:line="288" w:lineRule="atLeast"/>
        <w:ind w:firstLine="709"/>
        <w:jc w:val="both"/>
        <w:rPr>
          <w:sz w:val="26"/>
          <w:szCs w:val="26"/>
        </w:rPr>
      </w:pPr>
      <w:r w:rsidRPr="006775D9">
        <w:rPr>
          <w:sz w:val="26"/>
          <w:szCs w:val="26"/>
        </w:rPr>
        <w:t xml:space="preserve">Уведомление об отказе в организации общественных обсуждений направляется Заявителю </w:t>
      </w:r>
      <w:r w:rsidR="00AA3DDB" w:rsidRPr="006775D9">
        <w:rPr>
          <w:sz w:val="26"/>
          <w:szCs w:val="26"/>
        </w:rPr>
        <w:t xml:space="preserve">с использованием контактных данных указанных </w:t>
      </w:r>
      <w:r w:rsidR="00912906" w:rsidRPr="006775D9">
        <w:rPr>
          <w:sz w:val="26"/>
          <w:szCs w:val="26"/>
        </w:rPr>
        <w:br/>
      </w:r>
      <w:r w:rsidR="00AA3DDB" w:rsidRPr="006775D9">
        <w:rPr>
          <w:sz w:val="26"/>
          <w:szCs w:val="26"/>
        </w:rPr>
        <w:t>в Уведомлении, способом, подтверждающим факт направления такого уведомления</w:t>
      </w:r>
      <w:r w:rsidR="00227D4B" w:rsidRPr="006775D9">
        <w:rPr>
          <w:sz w:val="26"/>
          <w:szCs w:val="26"/>
        </w:rPr>
        <w:t xml:space="preserve">, </w:t>
      </w:r>
      <w:r w:rsidRPr="006775D9">
        <w:rPr>
          <w:sz w:val="26"/>
          <w:szCs w:val="26"/>
        </w:rPr>
        <w:t xml:space="preserve">в срок, не позднее </w:t>
      </w:r>
      <w:r w:rsidR="00227D4B" w:rsidRPr="006775D9">
        <w:rPr>
          <w:sz w:val="26"/>
          <w:szCs w:val="26"/>
        </w:rPr>
        <w:t>3</w:t>
      </w:r>
      <w:r w:rsidRPr="006775D9">
        <w:rPr>
          <w:sz w:val="26"/>
          <w:szCs w:val="26"/>
        </w:rPr>
        <w:t xml:space="preserve"> рабочих дней с даты поступления Уведомления в Управление. </w:t>
      </w:r>
    </w:p>
    <w:p w14:paraId="6A343B09" w14:textId="01D48779" w:rsidR="00E72BAB" w:rsidRPr="006775D9" w:rsidRDefault="00E72BAB" w:rsidP="006775D9">
      <w:pPr>
        <w:pStyle w:val="af3"/>
        <w:spacing w:before="0" w:beforeAutospacing="0" w:after="0" w:afterAutospacing="0" w:line="288" w:lineRule="atLeast"/>
        <w:ind w:firstLine="709"/>
        <w:jc w:val="both"/>
        <w:rPr>
          <w:sz w:val="26"/>
          <w:szCs w:val="26"/>
        </w:rPr>
      </w:pPr>
      <w:r w:rsidRPr="006775D9">
        <w:rPr>
          <w:sz w:val="26"/>
          <w:szCs w:val="26"/>
        </w:rPr>
        <w:t>Отказ в проведении общест</w:t>
      </w:r>
      <w:r w:rsidR="005E7F95" w:rsidRPr="006775D9">
        <w:rPr>
          <w:sz w:val="26"/>
          <w:szCs w:val="26"/>
        </w:rPr>
        <w:t>венных обсуждений по основаниям</w:t>
      </w:r>
      <w:r w:rsidRPr="006775D9">
        <w:rPr>
          <w:sz w:val="26"/>
          <w:szCs w:val="26"/>
        </w:rPr>
        <w:t xml:space="preserve">, предусмотренным подпунктами 2.3.2, 2.3.3 пункта 2.3 настоящего Порядка </w:t>
      </w:r>
      <w:r w:rsidR="00912906" w:rsidRPr="006775D9">
        <w:rPr>
          <w:sz w:val="26"/>
          <w:szCs w:val="26"/>
        </w:rPr>
        <w:br/>
      </w:r>
      <w:r w:rsidRPr="006775D9">
        <w:rPr>
          <w:sz w:val="26"/>
          <w:szCs w:val="26"/>
        </w:rPr>
        <w:t xml:space="preserve">не препятствует повторному обращению </w:t>
      </w:r>
      <w:r w:rsidR="00985DE4" w:rsidRPr="006775D9">
        <w:rPr>
          <w:sz w:val="26"/>
          <w:szCs w:val="26"/>
        </w:rPr>
        <w:t>Заявителя в Управление с Уведомлением для организации и проведения общественных обсуждений.</w:t>
      </w:r>
    </w:p>
    <w:p w14:paraId="37B3F99E" w14:textId="52002725" w:rsidR="00227D4B" w:rsidRPr="006775D9" w:rsidRDefault="00207882" w:rsidP="006775D9">
      <w:pPr>
        <w:pStyle w:val="af3"/>
        <w:spacing w:before="0" w:beforeAutospacing="0" w:after="0" w:afterAutospacing="0" w:line="288" w:lineRule="atLeast"/>
        <w:ind w:firstLine="709"/>
        <w:jc w:val="both"/>
        <w:rPr>
          <w:sz w:val="26"/>
          <w:szCs w:val="26"/>
        </w:rPr>
      </w:pPr>
      <w:r w:rsidRPr="006775D9">
        <w:rPr>
          <w:sz w:val="26"/>
          <w:szCs w:val="26"/>
        </w:rPr>
        <w:t>2.</w:t>
      </w:r>
      <w:r w:rsidR="00227D4B" w:rsidRPr="006775D9">
        <w:rPr>
          <w:sz w:val="26"/>
          <w:szCs w:val="26"/>
        </w:rPr>
        <w:t>6</w:t>
      </w:r>
      <w:r w:rsidRPr="006775D9">
        <w:rPr>
          <w:sz w:val="26"/>
          <w:szCs w:val="26"/>
        </w:rPr>
        <w:t>.</w:t>
      </w:r>
      <w:r w:rsidR="00227D4B" w:rsidRPr="006775D9">
        <w:rPr>
          <w:sz w:val="26"/>
          <w:szCs w:val="26"/>
        </w:rPr>
        <w:t xml:space="preserve"> При отсутствии оснований для отказа в организации общественных обсуждений, предусмотренных в пункте 2.3 настоящего Порядка, с</w:t>
      </w:r>
      <w:r w:rsidR="002A6566" w:rsidRPr="006775D9">
        <w:rPr>
          <w:sz w:val="26"/>
          <w:szCs w:val="26"/>
        </w:rPr>
        <w:t xml:space="preserve">пециалист </w:t>
      </w:r>
      <w:r w:rsidR="00227D4B" w:rsidRPr="006775D9">
        <w:rPr>
          <w:sz w:val="26"/>
          <w:szCs w:val="26"/>
        </w:rPr>
        <w:t>Управления</w:t>
      </w:r>
      <w:r w:rsidR="004C61B4" w:rsidRPr="006775D9">
        <w:rPr>
          <w:sz w:val="26"/>
          <w:szCs w:val="26"/>
        </w:rPr>
        <w:t xml:space="preserve"> </w:t>
      </w:r>
      <w:r w:rsidR="00227D4B" w:rsidRPr="006775D9">
        <w:rPr>
          <w:sz w:val="26"/>
          <w:szCs w:val="26"/>
        </w:rPr>
        <w:t xml:space="preserve">в течение 2 рабочих дней со дня поступления </w:t>
      </w:r>
      <w:r w:rsidR="00A84081" w:rsidRPr="006775D9">
        <w:rPr>
          <w:sz w:val="26"/>
          <w:szCs w:val="26"/>
        </w:rPr>
        <w:t>дополн</w:t>
      </w:r>
      <w:r w:rsidR="00616C46" w:rsidRPr="006775D9">
        <w:rPr>
          <w:sz w:val="26"/>
          <w:szCs w:val="26"/>
        </w:rPr>
        <w:t>яет</w:t>
      </w:r>
      <w:r w:rsidR="00A84081" w:rsidRPr="006775D9">
        <w:rPr>
          <w:sz w:val="26"/>
          <w:szCs w:val="26"/>
        </w:rPr>
        <w:t xml:space="preserve"> У</w:t>
      </w:r>
      <w:r w:rsidR="005C3265" w:rsidRPr="006775D9">
        <w:rPr>
          <w:sz w:val="26"/>
          <w:szCs w:val="26"/>
        </w:rPr>
        <w:t>ведомлени</w:t>
      </w:r>
      <w:r w:rsidR="00A84081" w:rsidRPr="006775D9">
        <w:rPr>
          <w:sz w:val="26"/>
          <w:szCs w:val="26"/>
        </w:rPr>
        <w:t>е</w:t>
      </w:r>
      <w:r w:rsidR="00227D4B" w:rsidRPr="006775D9">
        <w:rPr>
          <w:sz w:val="26"/>
          <w:szCs w:val="26"/>
        </w:rPr>
        <w:t xml:space="preserve"> сведениями, указанными в пункте 26 Правил,</w:t>
      </w:r>
      <w:r w:rsidR="002450D1" w:rsidRPr="006775D9">
        <w:rPr>
          <w:sz w:val="26"/>
          <w:szCs w:val="26"/>
        </w:rPr>
        <w:t xml:space="preserve"> </w:t>
      </w:r>
      <w:r w:rsidR="00227D4B" w:rsidRPr="006775D9">
        <w:rPr>
          <w:sz w:val="26"/>
          <w:szCs w:val="26"/>
        </w:rPr>
        <w:t xml:space="preserve">и </w:t>
      </w:r>
      <w:r w:rsidR="00985DE4" w:rsidRPr="006775D9">
        <w:rPr>
          <w:sz w:val="26"/>
          <w:szCs w:val="26"/>
        </w:rPr>
        <w:t>обеспечивает</w:t>
      </w:r>
      <w:r w:rsidR="002450D1" w:rsidRPr="006775D9">
        <w:rPr>
          <w:sz w:val="26"/>
          <w:szCs w:val="26"/>
        </w:rPr>
        <w:t xml:space="preserve"> его</w:t>
      </w:r>
      <w:r w:rsidR="00985DE4" w:rsidRPr="006775D9">
        <w:rPr>
          <w:sz w:val="26"/>
          <w:szCs w:val="26"/>
        </w:rPr>
        <w:t xml:space="preserve"> размещение</w:t>
      </w:r>
      <w:r w:rsidR="002450D1" w:rsidRPr="006775D9">
        <w:rPr>
          <w:sz w:val="26"/>
          <w:szCs w:val="26"/>
        </w:rPr>
        <w:t xml:space="preserve"> (опубликование)</w:t>
      </w:r>
      <w:r w:rsidR="00227D4B" w:rsidRPr="006775D9">
        <w:rPr>
          <w:sz w:val="26"/>
          <w:szCs w:val="26"/>
        </w:rPr>
        <w:t>:</w:t>
      </w:r>
    </w:p>
    <w:p w14:paraId="0E7BFC8A" w14:textId="481A1FBC" w:rsidR="00227D4B" w:rsidRPr="006775D9" w:rsidRDefault="00227D4B" w:rsidP="006775D9">
      <w:pPr>
        <w:pStyle w:val="af3"/>
        <w:spacing w:before="0" w:beforeAutospacing="0" w:after="0" w:afterAutospacing="0" w:line="288" w:lineRule="atLeast"/>
        <w:ind w:firstLine="709"/>
        <w:jc w:val="both"/>
        <w:rPr>
          <w:sz w:val="26"/>
          <w:szCs w:val="26"/>
        </w:rPr>
      </w:pPr>
      <w:r w:rsidRPr="006775D9">
        <w:rPr>
          <w:sz w:val="26"/>
          <w:szCs w:val="26"/>
        </w:rPr>
        <w:t>- на официальном сайте муниципального образования город Норильск</w:t>
      </w:r>
      <w:r w:rsidR="00677CE1" w:rsidRPr="006775D9">
        <w:rPr>
          <w:sz w:val="26"/>
          <w:szCs w:val="26"/>
        </w:rPr>
        <w:t xml:space="preserve"> в сети  «Интернет» </w:t>
      </w:r>
      <w:r w:rsidR="0022591B" w:rsidRPr="006775D9">
        <w:rPr>
          <w:sz w:val="26"/>
          <w:szCs w:val="26"/>
        </w:rPr>
        <w:t xml:space="preserve">по адресу: </w:t>
      </w:r>
      <w:hyperlink r:id="rId17" w:history="1">
        <w:r w:rsidR="0022591B" w:rsidRPr="006775D9">
          <w:rPr>
            <w:rStyle w:val="af0"/>
            <w:sz w:val="26"/>
            <w:szCs w:val="26"/>
          </w:rPr>
          <w:t>https://норильск.рф</w:t>
        </w:r>
      </w:hyperlink>
      <w:r w:rsidR="0022591B" w:rsidRPr="006775D9">
        <w:rPr>
          <w:sz w:val="26"/>
          <w:szCs w:val="26"/>
        </w:rPr>
        <w:t>,</w:t>
      </w:r>
      <w:r w:rsidRPr="006775D9">
        <w:rPr>
          <w:sz w:val="26"/>
          <w:szCs w:val="26"/>
        </w:rPr>
        <w:t xml:space="preserve"> в </w:t>
      </w:r>
      <w:r w:rsidR="00CE69C6" w:rsidRPr="006775D9">
        <w:rPr>
          <w:sz w:val="26"/>
          <w:szCs w:val="26"/>
        </w:rPr>
        <w:t>газете «Заполярная правда»</w:t>
      </w:r>
      <w:r w:rsidRPr="006775D9">
        <w:rPr>
          <w:sz w:val="26"/>
          <w:szCs w:val="26"/>
        </w:rPr>
        <w:t xml:space="preserve">; </w:t>
      </w:r>
    </w:p>
    <w:p w14:paraId="18F3CF1F" w14:textId="4473F7E8" w:rsidR="00CE69C6" w:rsidRPr="006775D9" w:rsidRDefault="00CE69C6" w:rsidP="006775D9">
      <w:pPr>
        <w:pStyle w:val="af3"/>
        <w:spacing w:before="0" w:beforeAutospacing="0" w:after="0" w:afterAutospacing="0" w:line="288" w:lineRule="atLeast"/>
        <w:ind w:firstLine="709"/>
        <w:jc w:val="both"/>
        <w:rPr>
          <w:sz w:val="26"/>
          <w:szCs w:val="26"/>
        </w:rPr>
      </w:pPr>
      <w:r w:rsidRPr="006775D9">
        <w:rPr>
          <w:sz w:val="26"/>
          <w:szCs w:val="26"/>
        </w:rPr>
        <w:t>-</w:t>
      </w:r>
      <w:r w:rsidR="00227D4B" w:rsidRPr="006775D9">
        <w:rPr>
          <w:sz w:val="26"/>
          <w:szCs w:val="26"/>
        </w:rPr>
        <w:t xml:space="preserve"> в федеральной государственной информационной системе состояния окружающей среды в соответствии с </w:t>
      </w:r>
      <w:hyperlink r:id="rId18" w:history="1">
        <w:r w:rsidR="00227D4B" w:rsidRPr="006775D9">
          <w:rPr>
            <w:sz w:val="26"/>
            <w:szCs w:val="26"/>
          </w:rPr>
          <w:t xml:space="preserve">приложением </w:t>
        </w:r>
        <w:r w:rsidRPr="006775D9">
          <w:rPr>
            <w:sz w:val="26"/>
            <w:szCs w:val="26"/>
          </w:rPr>
          <w:t>№</w:t>
        </w:r>
        <w:r w:rsidR="00227D4B" w:rsidRPr="006775D9">
          <w:rPr>
            <w:sz w:val="26"/>
            <w:szCs w:val="26"/>
          </w:rPr>
          <w:t xml:space="preserve"> 28</w:t>
        </w:r>
      </w:hyperlink>
      <w:r w:rsidR="00227D4B" w:rsidRPr="006775D9">
        <w:rPr>
          <w:sz w:val="26"/>
          <w:szCs w:val="26"/>
        </w:rPr>
        <w:t xml:space="preserve"> к Положению </w:t>
      </w:r>
      <w:r w:rsidR="00912906" w:rsidRPr="006775D9">
        <w:rPr>
          <w:sz w:val="26"/>
          <w:szCs w:val="26"/>
        </w:rPr>
        <w:br/>
      </w:r>
      <w:r w:rsidR="00227D4B" w:rsidRPr="006775D9">
        <w:rPr>
          <w:sz w:val="26"/>
          <w:szCs w:val="26"/>
        </w:rPr>
        <w:t xml:space="preserve">о федеральной государственной информационной системе состояния окружающей среды, утвержденному постановлением Правительства Российской Федерации </w:t>
      </w:r>
      <w:r w:rsidR="00912906" w:rsidRPr="006775D9">
        <w:rPr>
          <w:sz w:val="26"/>
          <w:szCs w:val="26"/>
        </w:rPr>
        <w:br/>
      </w:r>
      <w:r w:rsidR="00227D4B" w:rsidRPr="006775D9">
        <w:rPr>
          <w:sz w:val="26"/>
          <w:szCs w:val="26"/>
        </w:rPr>
        <w:t xml:space="preserve">от </w:t>
      </w:r>
      <w:r w:rsidRPr="006775D9">
        <w:rPr>
          <w:sz w:val="26"/>
          <w:szCs w:val="26"/>
        </w:rPr>
        <w:t>19.03.2024</w:t>
      </w:r>
      <w:r w:rsidR="00227D4B" w:rsidRPr="006775D9">
        <w:rPr>
          <w:sz w:val="26"/>
          <w:szCs w:val="26"/>
        </w:rPr>
        <w:t xml:space="preserve"> </w:t>
      </w:r>
      <w:r w:rsidRPr="006775D9">
        <w:rPr>
          <w:sz w:val="26"/>
          <w:szCs w:val="26"/>
        </w:rPr>
        <w:t>№</w:t>
      </w:r>
      <w:r w:rsidR="00227D4B" w:rsidRPr="006775D9">
        <w:rPr>
          <w:sz w:val="26"/>
          <w:szCs w:val="26"/>
        </w:rPr>
        <w:t xml:space="preserve"> 329 </w:t>
      </w:r>
      <w:r w:rsidRPr="006775D9">
        <w:rPr>
          <w:sz w:val="26"/>
          <w:szCs w:val="26"/>
        </w:rPr>
        <w:t>«</w:t>
      </w:r>
      <w:r w:rsidR="00227D4B" w:rsidRPr="006775D9">
        <w:rPr>
          <w:sz w:val="26"/>
          <w:szCs w:val="26"/>
        </w:rPr>
        <w:t>О федеральной государственной информационной системе состояния окружающей среды</w:t>
      </w:r>
      <w:r w:rsidRPr="006775D9">
        <w:rPr>
          <w:sz w:val="26"/>
          <w:szCs w:val="26"/>
        </w:rPr>
        <w:t>».</w:t>
      </w:r>
    </w:p>
    <w:p w14:paraId="30452233" w14:textId="2FFA596C" w:rsidR="00B6154E" w:rsidRPr="006775D9" w:rsidRDefault="00CE69C6" w:rsidP="006775D9">
      <w:pPr>
        <w:pStyle w:val="af3"/>
        <w:spacing w:before="0" w:beforeAutospacing="0" w:after="0" w:afterAutospacing="0" w:line="288" w:lineRule="atLeast"/>
        <w:ind w:firstLine="709"/>
        <w:jc w:val="both"/>
        <w:rPr>
          <w:sz w:val="26"/>
          <w:szCs w:val="26"/>
        </w:rPr>
      </w:pPr>
      <w:r w:rsidRPr="006775D9">
        <w:rPr>
          <w:sz w:val="26"/>
          <w:szCs w:val="26"/>
        </w:rPr>
        <w:t>2.7.</w:t>
      </w:r>
      <w:r w:rsidR="00323595" w:rsidRPr="006775D9">
        <w:rPr>
          <w:sz w:val="26"/>
          <w:szCs w:val="26"/>
        </w:rPr>
        <w:tab/>
      </w:r>
      <w:r w:rsidR="00985DE4" w:rsidRPr="006775D9">
        <w:rPr>
          <w:sz w:val="26"/>
          <w:szCs w:val="26"/>
        </w:rPr>
        <w:t xml:space="preserve">Заказчик (исполнитель) размещает объект обсуждений в сети «Интернет», </w:t>
      </w:r>
      <w:r w:rsidR="00B6154E" w:rsidRPr="006775D9">
        <w:rPr>
          <w:sz w:val="26"/>
          <w:szCs w:val="26"/>
        </w:rPr>
        <w:t xml:space="preserve">а также для очного ознакомления </w:t>
      </w:r>
      <w:r w:rsidR="00985DE4" w:rsidRPr="006775D9">
        <w:rPr>
          <w:sz w:val="26"/>
          <w:szCs w:val="26"/>
        </w:rPr>
        <w:t xml:space="preserve">в порядке и сроки, определенные </w:t>
      </w:r>
      <w:r w:rsidR="00912906" w:rsidRPr="006775D9">
        <w:rPr>
          <w:sz w:val="26"/>
          <w:szCs w:val="26"/>
        </w:rPr>
        <w:br/>
      </w:r>
      <w:r w:rsidR="00985DE4" w:rsidRPr="006775D9">
        <w:rPr>
          <w:sz w:val="26"/>
          <w:szCs w:val="26"/>
        </w:rPr>
        <w:t>в пункте 31 Правил</w:t>
      </w:r>
      <w:r w:rsidR="00B6154E" w:rsidRPr="006775D9">
        <w:rPr>
          <w:sz w:val="26"/>
          <w:szCs w:val="26"/>
        </w:rPr>
        <w:t xml:space="preserve">. </w:t>
      </w:r>
    </w:p>
    <w:p w14:paraId="5F82F20F" w14:textId="276B10C7" w:rsidR="00B6154E" w:rsidRPr="006775D9" w:rsidRDefault="00B6154E" w:rsidP="006775D9">
      <w:pPr>
        <w:pStyle w:val="af3"/>
        <w:spacing w:before="0" w:beforeAutospacing="0" w:after="0" w:afterAutospacing="0" w:line="288" w:lineRule="atLeast"/>
        <w:ind w:firstLine="709"/>
        <w:jc w:val="both"/>
        <w:rPr>
          <w:sz w:val="26"/>
          <w:szCs w:val="26"/>
        </w:rPr>
      </w:pPr>
      <w:r w:rsidRPr="006775D9">
        <w:rPr>
          <w:sz w:val="26"/>
          <w:szCs w:val="26"/>
        </w:rPr>
        <w:t>2.8. Доступность объекта обсуждений для очно</w:t>
      </w:r>
      <w:r w:rsidR="00A73E34" w:rsidRPr="006775D9">
        <w:rPr>
          <w:sz w:val="26"/>
          <w:szCs w:val="26"/>
        </w:rPr>
        <w:t xml:space="preserve">го ознакомления обеспечивается </w:t>
      </w:r>
      <w:r w:rsidR="00F72E76" w:rsidRPr="006775D9">
        <w:rPr>
          <w:sz w:val="26"/>
          <w:szCs w:val="26"/>
        </w:rPr>
        <w:t>з</w:t>
      </w:r>
      <w:r w:rsidRPr="006775D9">
        <w:rPr>
          <w:sz w:val="26"/>
          <w:szCs w:val="26"/>
        </w:rPr>
        <w:t xml:space="preserve">аказчиком (исполнителем) в соответствии с указанной </w:t>
      </w:r>
      <w:r w:rsidR="00912906" w:rsidRPr="006775D9">
        <w:rPr>
          <w:sz w:val="26"/>
          <w:szCs w:val="26"/>
        </w:rPr>
        <w:br/>
      </w:r>
      <w:r w:rsidRPr="006775D9">
        <w:rPr>
          <w:sz w:val="26"/>
          <w:szCs w:val="26"/>
        </w:rPr>
        <w:t xml:space="preserve">в Уведомлении информацией о месте на территории муниципального образования город Норильск, в котором размещен и доступен для очного ознакомления объект обсуждений, дате открытия доступа, сроке доступности объекта обсуждений, днях </w:t>
      </w:r>
      <w:r w:rsidR="00912906" w:rsidRPr="006775D9">
        <w:rPr>
          <w:sz w:val="26"/>
          <w:szCs w:val="26"/>
        </w:rPr>
        <w:br/>
      </w:r>
      <w:r w:rsidRPr="006775D9">
        <w:rPr>
          <w:sz w:val="26"/>
          <w:szCs w:val="26"/>
        </w:rPr>
        <w:t>и часах, в которые возможно ознакомление с объектом обсуждений, в течение всего периода размещения такого объекта обсуждений.</w:t>
      </w:r>
    </w:p>
    <w:p w14:paraId="6C479587" w14:textId="4CA6AA2E" w:rsidR="002450D1" w:rsidRPr="006775D9" w:rsidRDefault="00B6154E" w:rsidP="006775D9">
      <w:pPr>
        <w:pStyle w:val="af3"/>
        <w:spacing w:before="0" w:beforeAutospacing="0" w:after="0" w:afterAutospacing="0" w:line="288" w:lineRule="atLeast"/>
        <w:ind w:firstLine="709"/>
        <w:jc w:val="both"/>
        <w:rPr>
          <w:sz w:val="26"/>
          <w:szCs w:val="26"/>
        </w:rPr>
      </w:pPr>
      <w:r w:rsidRPr="006775D9">
        <w:rPr>
          <w:sz w:val="26"/>
          <w:szCs w:val="26"/>
        </w:rPr>
        <w:t xml:space="preserve">В месте (местах) доступности объекта обсуждений для очного ознакомления </w:t>
      </w:r>
      <w:r w:rsidR="002450D1" w:rsidRPr="006775D9">
        <w:rPr>
          <w:sz w:val="26"/>
          <w:szCs w:val="26"/>
        </w:rPr>
        <w:t xml:space="preserve">специалист </w:t>
      </w:r>
      <w:r w:rsidRPr="006775D9">
        <w:rPr>
          <w:sz w:val="26"/>
          <w:szCs w:val="26"/>
        </w:rPr>
        <w:t>Управлени</w:t>
      </w:r>
      <w:r w:rsidR="002450D1" w:rsidRPr="006775D9">
        <w:rPr>
          <w:sz w:val="26"/>
          <w:szCs w:val="26"/>
        </w:rPr>
        <w:t>я</w:t>
      </w:r>
      <w:r w:rsidRPr="006775D9">
        <w:rPr>
          <w:sz w:val="26"/>
          <w:szCs w:val="26"/>
        </w:rPr>
        <w:t xml:space="preserve"> обеспечивает наличие журнала учета участников </w:t>
      </w:r>
      <w:r w:rsidRPr="006775D9">
        <w:rPr>
          <w:sz w:val="26"/>
          <w:szCs w:val="26"/>
        </w:rPr>
        <w:lastRenderedPageBreak/>
        <w:t xml:space="preserve">общественных обсуждений, очно ознакомляющихся с объектом обсуждений, и их замечаний и предложений. </w:t>
      </w:r>
    </w:p>
    <w:p w14:paraId="3D8D04A3" w14:textId="2FF53038" w:rsidR="00B6154E" w:rsidRPr="006775D9" w:rsidRDefault="00B6154E" w:rsidP="006775D9">
      <w:pPr>
        <w:pStyle w:val="af3"/>
        <w:spacing w:before="0" w:beforeAutospacing="0" w:after="0" w:afterAutospacing="0" w:line="288" w:lineRule="atLeast"/>
        <w:ind w:firstLine="709"/>
        <w:jc w:val="both"/>
        <w:rPr>
          <w:sz w:val="26"/>
          <w:szCs w:val="26"/>
        </w:rPr>
      </w:pPr>
      <w:r w:rsidRPr="006775D9">
        <w:rPr>
          <w:sz w:val="26"/>
          <w:szCs w:val="26"/>
        </w:rPr>
        <w:t>Записи в указанный журнал вносятся участниками общественных обсуждений, очно ознакомляющимися с объектом обсуждений, собственноручно.</w:t>
      </w:r>
    </w:p>
    <w:p w14:paraId="1B38C503" w14:textId="5307E4BC"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bookmarkStart w:id="3" w:name="Par0"/>
      <w:bookmarkEnd w:id="3"/>
      <w:r w:rsidRPr="006775D9">
        <w:rPr>
          <w:rFonts w:ascii="Times New Roman" w:hAnsi="Times New Roman" w:cs="Times New Roman"/>
          <w:sz w:val="26"/>
          <w:szCs w:val="26"/>
        </w:rPr>
        <w:t>2.9. В течение всего периода размещения объекта обсуждений участники общественных обсуждений имеют право вносить предложения и замечания, касающиеся такого объекта обсуждений:</w:t>
      </w:r>
    </w:p>
    <w:p w14:paraId="6BEABFCE" w14:textId="65D0D479"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а) в письменной форме или в форме электронного документа, направленного по адресу электронной почты Управления: </w:t>
      </w:r>
      <w:hyperlink r:id="rId19" w:history="1">
        <w:r w:rsidRPr="006775D9">
          <w:rPr>
            <w:rFonts w:ascii="Times New Roman" w:hAnsi="Times New Roman" w:cs="Times New Roman"/>
            <w:sz w:val="26"/>
            <w:szCs w:val="26"/>
          </w:rPr>
          <w:t>UDTI@norilsk-city.ru</w:t>
        </w:r>
      </w:hyperlink>
      <w:r w:rsidRPr="006775D9">
        <w:rPr>
          <w:rFonts w:ascii="Times New Roman" w:hAnsi="Times New Roman" w:cs="Times New Roman"/>
          <w:sz w:val="26"/>
          <w:szCs w:val="26"/>
        </w:rPr>
        <w:t>;</w:t>
      </w:r>
    </w:p>
    <w:p w14:paraId="27CD3920" w14:textId="5DC6461E" w:rsidR="00915ACA" w:rsidRPr="006775D9" w:rsidRDefault="004370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б</w:t>
      </w:r>
      <w:r w:rsidR="00915ACA" w:rsidRPr="006775D9">
        <w:rPr>
          <w:rFonts w:ascii="Times New Roman" w:hAnsi="Times New Roman" w:cs="Times New Roman"/>
          <w:sz w:val="26"/>
          <w:szCs w:val="26"/>
        </w:rPr>
        <w:t>) в письменной или устной форме в ходе проведения слушаний (в случае проведения таких слушаний);</w:t>
      </w:r>
    </w:p>
    <w:p w14:paraId="7E24EAC5" w14:textId="41793FF8" w:rsidR="00915ACA" w:rsidRPr="006775D9" w:rsidRDefault="004370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в</w:t>
      </w:r>
      <w:r w:rsidR="00915ACA" w:rsidRPr="006775D9">
        <w:rPr>
          <w:rFonts w:ascii="Times New Roman" w:hAnsi="Times New Roman" w:cs="Times New Roman"/>
          <w:sz w:val="26"/>
          <w:szCs w:val="26"/>
        </w:rPr>
        <w:t xml:space="preserve">) посредством записи в журнале учета участников общественных обсуждений, очно ознакомляющихся с объектом обсуждений, и их замечаний </w:t>
      </w:r>
      <w:r w:rsidR="00912906" w:rsidRPr="006775D9">
        <w:rPr>
          <w:rFonts w:ascii="Times New Roman" w:hAnsi="Times New Roman" w:cs="Times New Roman"/>
          <w:sz w:val="26"/>
          <w:szCs w:val="26"/>
        </w:rPr>
        <w:br/>
      </w:r>
      <w:r w:rsidR="00915ACA" w:rsidRPr="006775D9">
        <w:rPr>
          <w:rFonts w:ascii="Times New Roman" w:hAnsi="Times New Roman" w:cs="Times New Roman"/>
          <w:sz w:val="26"/>
          <w:szCs w:val="26"/>
        </w:rPr>
        <w:t>и предложений.</w:t>
      </w:r>
    </w:p>
    <w:p w14:paraId="694F76FC" w14:textId="28A002C9"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bookmarkStart w:id="4" w:name="Par6"/>
      <w:bookmarkEnd w:id="4"/>
      <w:r w:rsidRPr="006775D9">
        <w:rPr>
          <w:rFonts w:ascii="Times New Roman" w:hAnsi="Times New Roman" w:cs="Times New Roman"/>
          <w:sz w:val="26"/>
          <w:szCs w:val="26"/>
        </w:rPr>
        <w:t>2.10. При внесении предложений и замечаний участником общественных обсуждений указываются следующие сведения:</w:t>
      </w:r>
    </w:p>
    <w:p w14:paraId="28947F49" w14:textId="30D601CB"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для физических лиц - фамилия, имя, отчество (при наличии), дата рождения, адрес места жительства (регистрации), телефон, адрес электронной почты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(при наличии);</w:t>
      </w:r>
    </w:p>
    <w:p w14:paraId="63E3CFE9" w14:textId="77777777"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для юридических лиц - полное и сокращенное (при наличии) наименования, основной государственный регистрационный номер, адрес в пределах места нахождения, телефон, адрес электронной почты (при наличии), фамилия, имя, отчество (при наличии) участника общественных обсуждений, должность участника общественных обсуждений;</w:t>
      </w:r>
    </w:p>
    <w:p w14:paraId="35AC06EB" w14:textId="1D0FA24A"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согласие на обработку персональных данных в соответствии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с законодательством Российской Федерации в области персональных данных;</w:t>
      </w:r>
    </w:p>
    <w:p w14:paraId="58DDF8DE" w14:textId="47467BBC" w:rsidR="00D15B74"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согласие на участие в подписании протокола общественных обсуждений</w:t>
      </w:r>
      <w:r w:rsidR="00D15B74" w:rsidRPr="006775D9">
        <w:rPr>
          <w:rFonts w:ascii="Times New Roman" w:hAnsi="Times New Roman" w:cs="Times New Roman"/>
          <w:sz w:val="26"/>
          <w:szCs w:val="26"/>
        </w:rPr>
        <w:t xml:space="preserve">, способ направления и подписания указанного протокола с учетом положений </w:t>
      </w:r>
      <w:hyperlink r:id="rId20" w:history="1">
        <w:r w:rsidR="00D15B74" w:rsidRPr="006775D9">
          <w:rPr>
            <w:rFonts w:ascii="Times New Roman" w:hAnsi="Times New Roman" w:cs="Times New Roman"/>
            <w:sz w:val="26"/>
            <w:szCs w:val="26"/>
          </w:rPr>
          <w:t>абзаца первого пункта 41</w:t>
        </w:r>
      </w:hyperlink>
      <w:r w:rsidR="00D15B74" w:rsidRPr="006775D9">
        <w:rPr>
          <w:rFonts w:ascii="Times New Roman" w:hAnsi="Times New Roman" w:cs="Times New Roman"/>
          <w:sz w:val="26"/>
          <w:szCs w:val="26"/>
        </w:rPr>
        <w:t xml:space="preserve"> и </w:t>
      </w:r>
      <w:hyperlink r:id="rId21" w:history="1">
        <w:r w:rsidR="00D15B74" w:rsidRPr="006775D9">
          <w:rPr>
            <w:rFonts w:ascii="Times New Roman" w:hAnsi="Times New Roman" w:cs="Times New Roman"/>
            <w:sz w:val="26"/>
            <w:szCs w:val="26"/>
          </w:rPr>
          <w:t>пунктов 42</w:t>
        </w:r>
      </w:hyperlink>
      <w:r w:rsidR="00D15B74" w:rsidRPr="006775D9">
        <w:rPr>
          <w:rFonts w:ascii="Times New Roman" w:hAnsi="Times New Roman" w:cs="Times New Roman"/>
          <w:sz w:val="26"/>
          <w:szCs w:val="26"/>
        </w:rPr>
        <w:t xml:space="preserve"> - </w:t>
      </w:r>
      <w:hyperlink r:id="rId22" w:history="1">
        <w:r w:rsidR="00D15B74" w:rsidRPr="006775D9">
          <w:rPr>
            <w:rFonts w:ascii="Times New Roman" w:hAnsi="Times New Roman" w:cs="Times New Roman"/>
            <w:sz w:val="26"/>
            <w:szCs w:val="26"/>
          </w:rPr>
          <w:t>44</w:t>
        </w:r>
      </w:hyperlink>
      <w:r w:rsidR="00D15B74" w:rsidRPr="006775D9">
        <w:rPr>
          <w:rFonts w:ascii="Times New Roman" w:hAnsi="Times New Roman" w:cs="Times New Roman"/>
          <w:sz w:val="26"/>
          <w:szCs w:val="26"/>
        </w:rPr>
        <w:t xml:space="preserve"> Правил</w:t>
      </w:r>
      <w:r w:rsidR="00D85146" w:rsidRPr="006775D9">
        <w:rPr>
          <w:rFonts w:ascii="Times New Roman" w:hAnsi="Times New Roman" w:cs="Times New Roman"/>
          <w:sz w:val="26"/>
          <w:szCs w:val="26"/>
        </w:rPr>
        <w:t>.</w:t>
      </w:r>
    </w:p>
    <w:p w14:paraId="3DBD9EB6" w14:textId="34F44B16"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2.1</w:t>
      </w:r>
      <w:r w:rsidR="00D85146" w:rsidRPr="006775D9">
        <w:rPr>
          <w:rFonts w:ascii="Times New Roman" w:hAnsi="Times New Roman" w:cs="Times New Roman"/>
          <w:sz w:val="26"/>
          <w:szCs w:val="26"/>
        </w:rPr>
        <w:t>1</w:t>
      </w:r>
      <w:r w:rsidRPr="006775D9">
        <w:rPr>
          <w:rFonts w:ascii="Times New Roman" w:hAnsi="Times New Roman" w:cs="Times New Roman"/>
          <w:sz w:val="26"/>
          <w:szCs w:val="26"/>
        </w:rPr>
        <w:t xml:space="preserve">. Предложения и замечания, внесенные в соответствии с </w:t>
      </w:r>
      <w:hyperlink w:anchor="Par0" w:history="1">
        <w:r w:rsidRPr="006775D9">
          <w:rPr>
            <w:rFonts w:ascii="Times New Roman" w:hAnsi="Times New Roman" w:cs="Times New Roman"/>
            <w:sz w:val="26"/>
            <w:szCs w:val="26"/>
          </w:rPr>
          <w:t>пункт</w:t>
        </w:r>
        <w:r w:rsidR="0022591B" w:rsidRPr="006775D9">
          <w:rPr>
            <w:rFonts w:ascii="Times New Roman" w:hAnsi="Times New Roman" w:cs="Times New Roman"/>
            <w:sz w:val="26"/>
            <w:szCs w:val="26"/>
          </w:rPr>
          <w:t>ом</w:t>
        </w:r>
        <w:r w:rsidRPr="006775D9">
          <w:rPr>
            <w:rFonts w:ascii="Times New Roman" w:hAnsi="Times New Roman" w:cs="Times New Roman"/>
            <w:sz w:val="26"/>
            <w:szCs w:val="26"/>
          </w:rPr>
          <w:t xml:space="preserve"> 2.</w:t>
        </w:r>
        <w:r w:rsidR="00D85146" w:rsidRPr="006775D9">
          <w:rPr>
            <w:rFonts w:ascii="Times New Roman" w:hAnsi="Times New Roman" w:cs="Times New Roman"/>
            <w:sz w:val="26"/>
            <w:szCs w:val="26"/>
          </w:rPr>
          <w:t>9</w:t>
        </w:r>
      </w:hyperlink>
      <w:r w:rsidRPr="006775D9">
        <w:rPr>
          <w:rFonts w:ascii="Times New Roman" w:hAnsi="Times New Roman" w:cs="Times New Roman"/>
          <w:sz w:val="26"/>
          <w:szCs w:val="26"/>
        </w:rPr>
        <w:t xml:space="preserve"> настоящего Порядка, подлежат фиксации </w:t>
      </w:r>
      <w:r w:rsidR="00D85146" w:rsidRPr="006775D9">
        <w:rPr>
          <w:rFonts w:ascii="Times New Roman" w:hAnsi="Times New Roman" w:cs="Times New Roman"/>
          <w:sz w:val="26"/>
          <w:szCs w:val="26"/>
        </w:rPr>
        <w:t>специалистом Управления</w:t>
      </w:r>
      <w:r w:rsidRPr="006775D9">
        <w:rPr>
          <w:rFonts w:ascii="Times New Roman" w:hAnsi="Times New Roman" w:cs="Times New Roman"/>
          <w:sz w:val="26"/>
          <w:szCs w:val="26"/>
        </w:rPr>
        <w:t xml:space="preserve"> в журнале учета замечаний и предложений участников общественных обсуждений и передаче в течение 1 рабочего дня со дня их внесения заказчику (исполнителю)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 xml:space="preserve">по контактным данным, указанным в </w:t>
      </w:r>
      <w:r w:rsidR="00D85146" w:rsidRPr="006775D9">
        <w:rPr>
          <w:rFonts w:ascii="Times New Roman" w:hAnsi="Times New Roman" w:cs="Times New Roman"/>
          <w:sz w:val="26"/>
          <w:szCs w:val="26"/>
        </w:rPr>
        <w:t>У</w:t>
      </w:r>
      <w:r w:rsidRPr="006775D9">
        <w:rPr>
          <w:rFonts w:ascii="Times New Roman" w:hAnsi="Times New Roman" w:cs="Times New Roman"/>
          <w:sz w:val="26"/>
          <w:szCs w:val="26"/>
        </w:rPr>
        <w:t xml:space="preserve">ведомлении, а также обязательному рассмотрению заказчиком (исполнителем), за исключением случая, указанного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 xml:space="preserve">в </w:t>
      </w:r>
      <w:hyperlink w:anchor="Par12" w:history="1">
        <w:r w:rsidRPr="006775D9">
          <w:rPr>
            <w:rFonts w:ascii="Times New Roman" w:hAnsi="Times New Roman" w:cs="Times New Roman"/>
            <w:sz w:val="26"/>
            <w:szCs w:val="26"/>
          </w:rPr>
          <w:t>пункте 2.1</w:t>
        </w:r>
        <w:r w:rsidR="00D85146" w:rsidRPr="006775D9">
          <w:rPr>
            <w:rFonts w:ascii="Times New Roman" w:hAnsi="Times New Roman" w:cs="Times New Roman"/>
            <w:sz w:val="26"/>
            <w:szCs w:val="26"/>
          </w:rPr>
          <w:t>2</w:t>
        </w:r>
      </w:hyperlink>
      <w:r w:rsidRPr="006775D9">
        <w:rPr>
          <w:rFonts w:ascii="Times New Roman" w:hAnsi="Times New Roman" w:cs="Times New Roman"/>
          <w:sz w:val="26"/>
          <w:szCs w:val="26"/>
        </w:rPr>
        <w:t xml:space="preserve"> настоящего Порядка.</w:t>
      </w:r>
    </w:p>
    <w:p w14:paraId="5DE82BCB" w14:textId="77777777" w:rsidR="00987D23" w:rsidRPr="006775D9" w:rsidRDefault="00987D2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Результаты рассмотрения отражаются заказчиком (исполнителем) в таблице учета замечаний и предложений, в которой указываются сведения об авторе замечаний и предложений, содержание замечаний и предложений, обоснованный ответ заказчика (исполнителя) о принятии (учете) замечаний и предложений или мотивированном отклонении их с указанием номеров разделов объекта обсуждений.</w:t>
      </w:r>
    </w:p>
    <w:p w14:paraId="2EE4EA5B" w14:textId="37C1E78E" w:rsidR="00987D23" w:rsidRPr="006775D9" w:rsidRDefault="00987D23"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Таблица учета замечаний и предложений, содержащая результаты рассмотрения замечаний и предложений, передается заказчиком (исполнителем)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 xml:space="preserve">не позднее 5-го рабочего дня после даты завершения общественных обсуждений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 xml:space="preserve">в форме электронного документа в Управление по адресу электронной почты: </w:t>
      </w:r>
      <w:hyperlink r:id="rId23" w:history="1">
        <w:r w:rsidRPr="006775D9">
          <w:rPr>
            <w:rFonts w:ascii="Times New Roman" w:hAnsi="Times New Roman" w:cs="Times New Roman"/>
            <w:sz w:val="26"/>
            <w:szCs w:val="26"/>
          </w:rPr>
          <w:t>UDTI@norilsk-city.ru</w:t>
        </w:r>
      </w:hyperlink>
      <w:r w:rsidRPr="006775D9">
        <w:rPr>
          <w:rFonts w:ascii="Times New Roman" w:hAnsi="Times New Roman" w:cs="Times New Roman"/>
          <w:sz w:val="26"/>
          <w:szCs w:val="26"/>
        </w:rPr>
        <w:t>.</w:t>
      </w:r>
    </w:p>
    <w:p w14:paraId="2E7E7ACB" w14:textId="1EFF81AC"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bookmarkStart w:id="5" w:name="Par12"/>
      <w:bookmarkEnd w:id="5"/>
      <w:r w:rsidRPr="006775D9">
        <w:rPr>
          <w:rFonts w:ascii="Times New Roman" w:hAnsi="Times New Roman" w:cs="Times New Roman"/>
          <w:sz w:val="26"/>
          <w:szCs w:val="26"/>
        </w:rPr>
        <w:t>2.1</w:t>
      </w:r>
      <w:r w:rsidR="00D85146" w:rsidRPr="006775D9">
        <w:rPr>
          <w:rFonts w:ascii="Times New Roman" w:hAnsi="Times New Roman" w:cs="Times New Roman"/>
          <w:sz w:val="26"/>
          <w:szCs w:val="26"/>
        </w:rPr>
        <w:t>2</w:t>
      </w:r>
      <w:r w:rsidRPr="006775D9">
        <w:rPr>
          <w:rFonts w:ascii="Times New Roman" w:hAnsi="Times New Roman" w:cs="Times New Roman"/>
          <w:sz w:val="26"/>
          <w:szCs w:val="26"/>
        </w:rPr>
        <w:t xml:space="preserve">. В случае отказа участника общественных обсуждений в предоставлении сведений, указанных в </w:t>
      </w:r>
      <w:hyperlink w:anchor="Par6" w:history="1">
        <w:r w:rsidRPr="006775D9">
          <w:rPr>
            <w:rFonts w:ascii="Times New Roman" w:hAnsi="Times New Roman" w:cs="Times New Roman"/>
            <w:sz w:val="26"/>
            <w:szCs w:val="26"/>
          </w:rPr>
          <w:t>пункте 2.</w:t>
        </w:r>
        <w:r w:rsidR="00D85146" w:rsidRPr="006775D9">
          <w:rPr>
            <w:rFonts w:ascii="Times New Roman" w:hAnsi="Times New Roman" w:cs="Times New Roman"/>
            <w:sz w:val="26"/>
            <w:szCs w:val="26"/>
          </w:rPr>
          <w:t>10</w:t>
        </w:r>
      </w:hyperlink>
      <w:r w:rsidRPr="006775D9">
        <w:rPr>
          <w:rFonts w:ascii="Times New Roman" w:hAnsi="Times New Roman" w:cs="Times New Roman"/>
          <w:sz w:val="26"/>
          <w:szCs w:val="26"/>
        </w:rPr>
        <w:t xml:space="preserve"> настоящего Порядка, в журнале учета замечаний </w:t>
      </w:r>
      <w:r w:rsidRPr="006775D9">
        <w:rPr>
          <w:rFonts w:ascii="Times New Roman" w:hAnsi="Times New Roman" w:cs="Times New Roman"/>
          <w:sz w:val="26"/>
          <w:szCs w:val="26"/>
        </w:rPr>
        <w:lastRenderedPageBreak/>
        <w:t>и предложений участников общественных обсуждений делается соответствующая отметка.</w:t>
      </w:r>
    </w:p>
    <w:p w14:paraId="374C33D0" w14:textId="6DC7FF23" w:rsidR="00394ACD" w:rsidRPr="006775D9" w:rsidRDefault="00394ACD" w:rsidP="006775D9">
      <w:pPr>
        <w:pStyle w:val="ConsPlusNormal"/>
        <w:tabs>
          <w:tab w:val="left" w:pos="709"/>
          <w:tab w:val="left" w:pos="851"/>
          <w:tab w:val="left" w:pos="993"/>
        </w:tabs>
        <w:jc w:val="both"/>
        <w:rPr>
          <w:rFonts w:ascii="Times New Roman" w:hAnsi="Times New Roman" w:cs="Times New Roman"/>
          <w:sz w:val="26"/>
          <w:szCs w:val="26"/>
        </w:rPr>
      </w:pPr>
    </w:p>
    <w:p w14:paraId="414C9F16" w14:textId="2E6965FF" w:rsidR="000817B7" w:rsidRPr="006775D9" w:rsidRDefault="00B6154E" w:rsidP="006775D9">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6775D9">
        <w:rPr>
          <w:rFonts w:ascii="Times New Roman" w:eastAsia="Times New Roman" w:hAnsi="Times New Roman" w:cs="Times New Roman"/>
          <w:b/>
          <w:sz w:val="26"/>
          <w:szCs w:val="26"/>
          <w:lang w:eastAsia="ru-RU"/>
        </w:rPr>
        <w:t>3.</w:t>
      </w:r>
      <w:r w:rsidR="000B2F28" w:rsidRPr="006775D9">
        <w:rPr>
          <w:rFonts w:ascii="Times New Roman" w:eastAsia="Times New Roman" w:hAnsi="Times New Roman" w:cs="Times New Roman"/>
          <w:b/>
          <w:sz w:val="26"/>
          <w:szCs w:val="26"/>
          <w:lang w:eastAsia="ru-RU"/>
        </w:rPr>
        <w:t xml:space="preserve"> </w:t>
      </w:r>
      <w:r w:rsidRPr="006775D9">
        <w:rPr>
          <w:rFonts w:ascii="Times New Roman" w:eastAsia="Times New Roman" w:hAnsi="Times New Roman" w:cs="Times New Roman"/>
          <w:b/>
          <w:sz w:val="26"/>
          <w:szCs w:val="26"/>
          <w:lang w:eastAsia="ru-RU"/>
        </w:rPr>
        <w:t>Порядок назначения и проведения слушаний в рамках общественных обсуждений</w:t>
      </w:r>
    </w:p>
    <w:p w14:paraId="1E36C673" w14:textId="77777777" w:rsidR="000B2F28" w:rsidRPr="006775D9" w:rsidRDefault="000B2F28" w:rsidP="006775D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630A11CB" w14:textId="095A6066" w:rsidR="00B6154E" w:rsidRPr="006775D9" w:rsidRDefault="00B6154E"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w:t>
      </w:r>
      <w:r w:rsidR="002A67E3" w:rsidRPr="006775D9">
        <w:rPr>
          <w:rFonts w:ascii="Times New Roman" w:eastAsia="Times New Roman" w:hAnsi="Times New Roman" w:cs="Times New Roman"/>
          <w:sz w:val="26"/>
          <w:szCs w:val="26"/>
          <w:lang w:eastAsia="ru-RU"/>
        </w:rPr>
        <w:t>1.</w:t>
      </w:r>
      <w:r w:rsidR="00E90286" w:rsidRPr="006775D9">
        <w:rPr>
          <w:rFonts w:ascii="Times New Roman" w:hAnsi="Times New Roman" w:cs="Times New Roman"/>
          <w:sz w:val="26"/>
          <w:szCs w:val="26"/>
        </w:rPr>
        <w:t xml:space="preserve"> </w:t>
      </w:r>
      <w:r w:rsidRPr="006775D9">
        <w:rPr>
          <w:rFonts w:ascii="Times New Roman" w:hAnsi="Times New Roman" w:cs="Times New Roman"/>
          <w:sz w:val="26"/>
          <w:szCs w:val="26"/>
        </w:rPr>
        <w:t>По инициативе граждан, а также Управления в рамках общественных обсуждений, за исключением общественных обсуждений по проекту технического задания, проводятся слушания.</w:t>
      </w:r>
    </w:p>
    <w:p w14:paraId="700C8161" w14:textId="36B25533" w:rsidR="00677CE1" w:rsidRPr="006775D9" w:rsidRDefault="00B6154E" w:rsidP="006775D9">
      <w:pPr>
        <w:pStyle w:val="af3"/>
        <w:spacing w:before="0" w:beforeAutospacing="0" w:after="0" w:afterAutospacing="0" w:line="288" w:lineRule="atLeast"/>
        <w:ind w:firstLine="540"/>
        <w:jc w:val="both"/>
        <w:rPr>
          <w:sz w:val="26"/>
          <w:szCs w:val="26"/>
        </w:rPr>
      </w:pPr>
      <w:r w:rsidRPr="006775D9">
        <w:rPr>
          <w:sz w:val="26"/>
          <w:szCs w:val="26"/>
        </w:rPr>
        <w:t xml:space="preserve">3.2. Проведение слушаний может быть инициировано гражданами в течение 7 календарных дней (а в случаях, предусмотренных </w:t>
      </w:r>
      <w:hyperlink r:id="rId24" w:history="1">
        <w:r w:rsidR="00437080" w:rsidRPr="006775D9">
          <w:rPr>
            <w:sz w:val="26"/>
            <w:szCs w:val="26"/>
          </w:rPr>
          <w:t>абзацами третьим</w:t>
        </w:r>
      </w:hyperlink>
      <w:r w:rsidR="00437080" w:rsidRPr="006775D9">
        <w:rPr>
          <w:sz w:val="26"/>
          <w:szCs w:val="26"/>
        </w:rPr>
        <w:t xml:space="preserve"> - </w:t>
      </w:r>
      <w:hyperlink r:id="rId25" w:history="1">
        <w:r w:rsidR="00437080" w:rsidRPr="006775D9">
          <w:rPr>
            <w:sz w:val="26"/>
            <w:szCs w:val="26"/>
          </w:rPr>
          <w:t>пятым подпункта «а» пункта 31</w:t>
        </w:r>
      </w:hyperlink>
      <w:r w:rsidR="00437080" w:rsidRPr="006775D9">
        <w:rPr>
          <w:sz w:val="26"/>
          <w:szCs w:val="26"/>
        </w:rPr>
        <w:t xml:space="preserve"> Правил, </w:t>
      </w:r>
      <w:r w:rsidRPr="006775D9">
        <w:rPr>
          <w:sz w:val="26"/>
          <w:szCs w:val="26"/>
        </w:rPr>
        <w:t xml:space="preserve">- в течение 1 рабочего дня) с даты размещения заказчиком (исполнителем) для ознакомления общественности объекта обсуждений путем направления в указанный срок в Управление соответствующей </w:t>
      </w:r>
      <w:r w:rsidR="00985DE4" w:rsidRPr="006775D9">
        <w:rPr>
          <w:sz w:val="26"/>
          <w:szCs w:val="26"/>
        </w:rPr>
        <w:t>инициативы в произвольной форме в</w:t>
      </w:r>
      <w:r w:rsidR="00677CE1" w:rsidRPr="006775D9">
        <w:rPr>
          <w:sz w:val="26"/>
          <w:szCs w:val="26"/>
        </w:rPr>
        <w:t xml:space="preserve"> письменной </w:t>
      </w:r>
      <w:r w:rsidR="00985DE4" w:rsidRPr="006775D9">
        <w:rPr>
          <w:sz w:val="26"/>
          <w:szCs w:val="26"/>
        </w:rPr>
        <w:t>виде</w:t>
      </w:r>
      <w:r w:rsidR="00677CE1" w:rsidRPr="006775D9">
        <w:rPr>
          <w:sz w:val="26"/>
          <w:szCs w:val="26"/>
        </w:rPr>
        <w:t xml:space="preserve"> или в форме электронного документа в адрес Управления по адресу (адресам), указанному в Уведомлении.</w:t>
      </w:r>
    </w:p>
    <w:p w14:paraId="6F480059" w14:textId="24DD0024" w:rsidR="00677CE1" w:rsidRPr="006775D9" w:rsidRDefault="00677CE1"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3.3. При внесении инициативы о проведении слушаний гражданином указываются следующие сведения: фамилия, имя, отчество (при наличии), дата рождения, адрес места жительства (регистрации), телефон, адрес электронной почты (при наличии), согласие на обработку персональных данных в соответствии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с законодательством Российской Федерации в области персональных данных.</w:t>
      </w:r>
    </w:p>
    <w:p w14:paraId="10AD1084" w14:textId="035F5B4E" w:rsidR="00677CE1" w:rsidRPr="006775D9" w:rsidRDefault="00677CE1" w:rsidP="006775D9">
      <w:pPr>
        <w:pStyle w:val="af3"/>
        <w:spacing w:before="0" w:beforeAutospacing="0" w:after="0" w:afterAutospacing="0" w:line="288" w:lineRule="atLeast"/>
        <w:ind w:firstLine="540"/>
        <w:jc w:val="both"/>
        <w:rPr>
          <w:sz w:val="26"/>
          <w:szCs w:val="26"/>
        </w:rPr>
      </w:pPr>
      <w:r w:rsidRPr="006775D9">
        <w:rPr>
          <w:sz w:val="26"/>
          <w:szCs w:val="26"/>
        </w:rPr>
        <w:t>3.4. В случае если документация, обосновывающая планируемую хозяйственную и</w:t>
      </w:r>
      <w:r w:rsidR="00817E80" w:rsidRPr="006775D9">
        <w:rPr>
          <w:sz w:val="26"/>
          <w:szCs w:val="26"/>
        </w:rPr>
        <w:t xml:space="preserve"> </w:t>
      </w:r>
      <w:r w:rsidRPr="006775D9">
        <w:rPr>
          <w:sz w:val="26"/>
          <w:szCs w:val="26"/>
        </w:rPr>
        <w:t xml:space="preserve">(или) иную деятельность, является объектом государственной экологической экспертизы в соответствии со </w:t>
      </w:r>
      <w:hyperlink r:id="rId26" w:history="1">
        <w:r w:rsidRPr="006775D9">
          <w:rPr>
            <w:sz w:val="26"/>
            <w:szCs w:val="26"/>
          </w:rPr>
          <w:t>статьями 11</w:t>
        </w:r>
      </w:hyperlink>
      <w:r w:rsidRPr="006775D9">
        <w:rPr>
          <w:sz w:val="26"/>
          <w:szCs w:val="26"/>
        </w:rPr>
        <w:t xml:space="preserve"> и </w:t>
      </w:r>
      <w:hyperlink r:id="rId27" w:history="1">
        <w:r w:rsidRPr="006775D9">
          <w:rPr>
            <w:sz w:val="26"/>
            <w:szCs w:val="26"/>
          </w:rPr>
          <w:t>12</w:t>
        </w:r>
      </w:hyperlink>
      <w:r w:rsidRPr="006775D9">
        <w:rPr>
          <w:sz w:val="26"/>
          <w:szCs w:val="26"/>
        </w:rPr>
        <w:t xml:space="preserve"> Федерального закона «Об экологической экспертизе», при внесении гражданином инициативы </w:t>
      </w:r>
      <w:r w:rsidR="00912906" w:rsidRPr="006775D9">
        <w:rPr>
          <w:sz w:val="26"/>
          <w:szCs w:val="26"/>
        </w:rPr>
        <w:br/>
      </w:r>
      <w:r w:rsidRPr="006775D9">
        <w:rPr>
          <w:sz w:val="26"/>
          <w:szCs w:val="26"/>
        </w:rPr>
        <w:t xml:space="preserve">о проведении слушаний дата проведения таких слушаний назначается не ранее чем через 3 календарных дня после размещения Управлением уведомления о проведении слушаний (далее - уведомление о слушаниях), но не позднее чем за 10 календарных дней до даты завершения общественных обсуждений, за исключением случаев, предусмотренных </w:t>
      </w:r>
      <w:hyperlink r:id="rId28" w:history="1">
        <w:r w:rsidR="00437080" w:rsidRPr="006775D9">
          <w:rPr>
            <w:sz w:val="26"/>
            <w:szCs w:val="26"/>
          </w:rPr>
          <w:t>абзацами четвертым</w:t>
        </w:r>
      </w:hyperlink>
      <w:r w:rsidR="00437080" w:rsidRPr="006775D9">
        <w:rPr>
          <w:sz w:val="26"/>
          <w:szCs w:val="26"/>
        </w:rPr>
        <w:t xml:space="preserve"> и </w:t>
      </w:r>
      <w:hyperlink r:id="rId29" w:history="1">
        <w:r w:rsidR="00437080" w:rsidRPr="006775D9">
          <w:rPr>
            <w:sz w:val="26"/>
            <w:szCs w:val="26"/>
          </w:rPr>
          <w:t>пятым подпункта «а» пункта 31</w:t>
        </w:r>
      </w:hyperlink>
      <w:r w:rsidR="00437080" w:rsidRPr="006775D9">
        <w:rPr>
          <w:sz w:val="26"/>
          <w:szCs w:val="26"/>
        </w:rPr>
        <w:t xml:space="preserve"> Правил</w:t>
      </w:r>
      <w:r w:rsidRPr="006775D9">
        <w:rPr>
          <w:sz w:val="26"/>
          <w:szCs w:val="26"/>
        </w:rPr>
        <w:t>.</w:t>
      </w:r>
    </w:p>
    <w:p w14:paraId="5A5F601C" w14:textId="543B371B" w:rsidR="00677CE1" w:rsidRPr="006775D9" w:rsidRDefault="00677CE1"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В случаях, </w:t>
      </w:r>
      <w:hyperlink r:id="rId30" w:history="1">
        <w:r w:rsidR="00437080" w:rsidRPr="006775D9">
          <w:rPr>
            <w:rFonts w:ascii="Times New Roman" w:hAnsi="Times New Roman" w:cs="Times New Roman"/>
            <w:sz w:val="26"/>
            <w:szCs w:val="26"/>
          </w:rPr>
          <w:t>абзацами четвертым</w:t>
        </w:r>
      </w:hyperlink>
      <w:r w:rsidR="00437080" w:rsidRPr="006775D9">
        <w:rPr>
          <w:rFonts w:ascii="Times New Roman" w:hAnsi="Times New Roman" w:cs="Times New Roman"/>
          <w:sz w:val="26"/>
          <w:szCs w:val="26"/>
        </w:rPr>
        <w:t xml:space="preserve"> и </w:t>
      </w:r>
      <w:hyperlink r:id="rId31" w:history="1">
        <w:r w:rsidR="00437080" w:rsidRPr="006775D9">
          <w:rPr>
            <w:rFonts w:ascii="Times New Roman" w:hAnsi="Times New Roman" w:cs="Times New Roman"/>
            <w:sz w:val="26"/>
            <w:szCs w:val="26"/>
          </w:rPr>
          <w:t>пятым подпункта «а» пункта 31</w:t>
        </w:r>
      </w:hyperlink>
      <w:r w:rsidR="00437080" w:rsidRPr="006775D9">
        <w:rPr>
          <w:rFonts w:ascii="Times New Roman" w:hAnsi="Times New Roman" w:cs="Times New Roman"/>
          <w:sz w:val="26"/>
          <w:szCs w:val="26"/>
        </w:rPr>
        <w:t xml:space="preserve"> Правил</w:t>
      </w:r>
      <w:r w:rsidRPr="006775D9">
        <w:rPr>
          <w:rFonts w:ascii="Times New Roman" w:hAnsi="Times New Roman" w:cs="Times New Roman"/>
          <w:sz w:val="26"/>
          <w:szCs w:val="26"/>
        </w:rPr>
        <w:t>, при внесении гражданином инициативы</w:t>
      </w:r>
      <w:r w:rsidR="00437080" w:rsidRPr="006775D9">
        <w:rPr>
          <w:rFonts w:ascii="Times New Roman" w:hAnsi="Times New Roman" w:cs="Times New Roman"/>
          <w:sz w:val="26"/>
          <w:szCs w:val="26"/>
        </w:rPr>
        <w:t xml:space="preserve"> </w:t>
      </w:r>
      <w:r w:rsidRPr="006775D9">
        <w:rPr>
          <w:rFonts w:ascii="Times New Roman" w:hAnsi="Times New Roman" w:cs="Times New Roman"/>
          <w:sz w:val="26"/>
          <w:szCs w:val="26"/>
        </w:rPr>
        <w:t>о проведении слушаний дата проведения таких слушаний назначается в течение периода проведения общественных обсуждений, но не ранее чем через 2 календарных дня после размещения Управлением уведомления о слушаниях.</w:t>
      </w:r>
    </w:p>
    <w:p w14:paraId="6D91AAC7" w14:textId="00F5683D" w:rsidR="00915ACA" w:rsidRPr="006775D9" w:rsidRDefault="00677CE1"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3.5. </w:t>
      </w:r>
      <w:r w:rsidR="00915ACA" w:rsidRPr="006775D9">
        <w:rPr>
          <w:rFonts w:ascii="Times New Roman" w:hAnsi="Times New Roman" w:cs="Times New Roman"/>
          <w:sz w:val="26"/>
          <w:szCs w:val="26"/>
        </w:rPr>
        <w:t xml:space="preserve">Уведомление о слушаниях должно содержать: дату, время и место проведения слушаний, электронную ссылку на размещенное (опубликованное) </w:t>
      </w:r>
      <w:r w:rsidR="005E7F95" w:rsidRPr="006775D9">
        <w:rPr>
          <w:rFonts w:ascii="Times New Roman" w:hAnsi="Times New Roman" w:cs="Times New Roman"/>
          <w:sz w:val="26"/>
          <w:szCs w:val="26"/>
        </w:rPr>
        <w:t>Уведомление</w:t>
      </w:r>
      <w:r w:rsidR="00915ACA" w:rsidRPr="006775D9">
        <w:rPr>
          <w:rFonts w:ascii="Times New Roman" w:hAnsi="Times New Roman" w:cs="Times New Roman"/>
          <w:sz w:val="26"/>
          <w:szCs w:val="26"/>
        </w:rPr>
        <w:t>.</w:t>
      </w:r>
    </w:p>
    <w:p w14:paraId="239D6B6F" w14:textId="643D1ACD" w:rsidR="00677CE1"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3.6. </w:t>
      </w:r>
      <w:r w:rsidR="00677CE1" w:rsidRPr="006775D9">
        <w:rPr>
          <w:rFonts w:ascii="Times New Roman" w:hAnsi="Times New Roman" w:cs="Times New Roman"/>
          <w:sz w:val="26"/>
          <w:szCs w:val="26"/>
        </w:rPr>
        <w:t xml:space="preserve">Уведомление о слушаниях размещается (опубликовывается) </w:t>
      </w:r>
      <w:r w:rsidR="00912906" w:rsidRPr="006775D9">
        <w:rPr>
          <w:rFonts w:ascii="Times New Roman" w:hAnsi="Times New Roman" w:cs="Times New Roman"/>
          <w:sz w:val="26"/>
          <w:szCs w:val="26"/>
        </w:rPr>
        <w:br/>
      </w:r>
      <w:r w:rsidR="00677CE1" w:rsidRPr="006775D9">
        <w:rPr>
          <w:rFonts w:ascii="Times New Roman" w:hAnsi="Times New Roman" w:cs="Times New Roman"/>
          <w:sz w:val="26"/>
          <w:szCs w:val="26"/>
        </w:rPr>
        <w:t xml:space="preserve">в </w:t>
      </w:r>
      <w:r w:rsidR="00437080" w:rsidRPr="006775D9">
        <w:rPr>
          <w:rFonts w:ascii="Times New Roman" w:hAnsi="Times New Roman" w:cs="Times New Roman"/>
          <w:sz w:val="26"/>
          <w:szCs w:val="26"/>
        </w:rPr>
        <w:t>порядке, предусмотренном</w:t>
      </w:r>
      <w:r w:rsidR="00677CE1" w:rsidRPr="006775D9">
        <w:rPr>
          <w:rFonts w:ascii="Times New Roman" w:hAnsi="Times New Roman" w:cs="Times New Roman"/>
          <w:sz w:val="26"/>
          <w:szCs w:val="26"/>
        </w:rPr>
        <w:t xml:space="preserve"> </w:t>
      </w:r>
      <w:hyperlink r:id="rId32" w:history="1">
        <w:r w:rsidR="00677CE1" w:rsidRPr="006775D9">
          <w:rPr>
            <w:rFonts w:ascii="Times New Roman" w:hAnsi="Times New Roman" w:cs="Times New Roman"/>
            <w:sz w:val="26"/>
            <w:szCs w:val="26"/>
          </w:rPr>
          <w:t>пунктом 2.6</w:t>
        </w:r>
      </w:hyperlink>
      <w:r w:rsidR="00677CE1" w:rsidRPr="006775D9">
        <w:rPr>
          <w:rFonts w:ascii="Times New Roman" w:hAnsi="Times New Roman" w:cs="Times New Roman"/>
          <w:sz w:val="26"/>
          <w:szCs w:val="26"/>
        </w:rPr>
        <w:t xml:space="preserve"> настоящего Порядка в течение 2 рабочих дней с даты поступления в </w:t>
      </w:r>
      <w:r w:rsidRPr="006775D9">
        <w:rPr>
          <w:rFonts w:ascii="Times New Roman" w:hAnsi="Times New Roman" w:cs="Times New Roman"/>
          <w:sz w:val="26"/>
          <w:szCs w:val="26"/>
        </w:rPr>
        <w:t>Управление</w:t>
      </w:r>
      <w:r w:rsidR="00677CE1" w:rsidRPr="006775D9">
        <w:rPr>
          <w:rFonts w:ascii="Times New Roman" w:hAnsi="Times New Roman" w:cs="Times New Roman"/>
          <w:sz w:val="26"/>
          <w:szCs w:val="26"/>
        </w:rPr>
        <w:t xml:space="preserve"> соответствующей инициативы.</w:t>
      </w:r>
    </w:p>
    <w:p w14:paraId="5598D0A8" w14:textId="65E1562B" w:rsidR="00677CE1" w:rsidRPr="006775D9" w:rsidRDefault="00677CE1"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3.</w:t>
      </w:r>
      <w:r w:rsidR="00915ACA" w:rsidRPr="006775D9">
        <w:rPr>
          <w:rFonts w:ascii="Times New Roman" w:hAnsi="Times New Roman" w:cs="Times New Roman"/>
          <w:sz w:val="26"/>
          <w:szCs w:val="26"/>
        </w:rPr>
        <w:t>7</w:t>
      </w:r>
      <w:r w:rsidRPr="006775D9">
        <w:rPr>
          <w:rFonts w:ascii="Times New Roman" w:hAnsi="Times New Roman" w:cs="Times New Roman"/>
          <w:sz w:val="26"/>
          <w:szCs w:val="26"/>
        </w:rPr>
        <w:t xml:space="preserve">. Слушания проводятся в указанные в уведомлении о слушаниях время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и месте с использованием средств дистанционного взаимодействия (при наличии технической возможности) и(или) без использования средств дистанционного взаимодействия (при отсутствии технической возможности).</w:t>
      </w:r>
    </w:p>
    <w:p w14:paraId="6289A9E6" w14:textId="69234CD5" w:rsidR="00677CE1" w:rsidRPr="006775D9" w:rsidRDefault="00677CE1"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3.</w:t>
      </w:r>
      <w:r w:rsidR="00915ACA" w:rsidRPr="006775D9">
        <w:rPr>
          <w:rFonts w:ascii="Times New Roman" w:hAnsi="Times New Roman" w:cs="Times New Roman"/>
          <w:sz w:val="26"/>
          <w:szCs w:val="26"/>
        </w:rPr>
        <w:t>8</w:t>
      </w:r>
      <w:r w:rsidRPr="006775D9">
        <w:rPr>
          <w:rFonts w:ascii="Times New Roman" w:hAnsi="Times New Roman" w:cs="Times New Roman"/>
          <w:sz w:val="26"/>
          <w:szCs w:val="26"/>
        </w:rPr>
        <w:t>. Присутствие представителя заказчика (исполнителя) на слушаниях является обязательным.</w:t>
      </w:r>
    </w:p>
    <w:p w14:paraId="6E473AFD" w14:textId="2870BAFA" w:rsidR="00915ACA"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lastRenderedPageBreak/>
        <w:t>В случае проведения слушаний при наличии у Управления технической возможности обеспечить участие в слушаниях с использованием средств дистанционного взаи</w:t>
      </w:r>
      <w:r w:rsidR="00817E80" w:rsidRPr="006775D9">
        <w:rPr>
          <w:rFonts w:ascii="Times New Roman" w:hAnsi="Times New Roman" w:cs="Times New Roman"/>
          <w:sz w:val="26"/>
          <w:szCs w:val="26"/>
        </w:rPr>
        <w:t xml:space="preserve">модействия допускается участие </w:t>
      </w:r>
      <w:r w:rsidR="00437080" w:rsidRPr="006775D9">
        <w:rPr>
          <w:rFonts w:ascii="Times New Roman" w:hAnsi="Times New Roman" w:cs="Times New Roman"/>
          <w:sz w:val="26"/>
          <w:szCs w:val="26"/>
        </w:rPr>
        <w:t>з</w:t>
      </w:r>
      <w:r w:rsidRPr="006775D9">
        <w:rPr>
          <w:rFonts w:ascii="Times New Roman" w:hAnsi="Times New Roman" w:cs="Times New Roman"/>
          <w:sz w:val="26"/>
          <w:szCs w:val="26"/>
        </w:rPr>
        <w:t xml:space="preserve">аказчика (исполнителя)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в указанных слушаниях с использованием средств дистанционного взаимодействия.</w:t>
      </w:r>
    </w:p>
    <w:p w14:paraId="54F437D4" w14:textId="026E8E03" w:rsidR="00262593"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3.9. С</w:t>
      </w:r>
      <w:r w:rsidR="001171A5" w:rsidRPr="006775D9">
        <w:rPr>
          <w:rFonts w:ascii="Times New Roman" w:hAnsi="Times New Roman" w:cs="Times New Roman"/>
          <w:sz w:val="26"/>
          <w:szCs w:val="26"/>
        </w:rPr>
        <w:t>лушания</w:t>
      </w:r>
      <w:r w:rsidR="00262593" w:rsidRPr="006775D9">
        <w:rPr>
          <w:rFonts w:ascii="Times New Roman" w:hAnsi="Times New Roman" w:cs="Times New Roman"/>
          <w:sz w:val="26"/>
          <w:szCs w:val="26"/>
        </w:rPr>
        <w:t xml:space="preserve"> </w:t>
      </w:r>
      <w:r w:rsidRPr="006775D9">
        <w:rPr>
          <w:rFonts w:ascii="Times New Roman" w:hAnsi="Times New Roman" w:cs="Times New Roman"/>
          <w:sz w:val="26"/>
          <w:szCs w:val="26"/>
        </w:rPr>
        <w:t xml:space="preserve">в рамках общественных обсуждений </w:t>
      </w:r>
      <w:r w:rsidR="00262593" w:rsidRPr="006775D9">
        <w:rPr>
          <w:rFonts w:ascii="Times New Roman" w:hAnsi="Times New Roman" w:cs="Times New Roman"/>
          <w:sz w:val="26"/>
          <w:szCs w:val="26"/>
        </w:rPr>
        <w:t xml:space="preserve">проводятся путем собрания </w:t>
      </w:r>
      <w:r w:rsidR="0064331C" w:rsidRPr="006775D9">
        <w:rPr>
          <w:rFonts w:ascii="Times New Roman" w:hAnsi="Times New Roman" w:cs="Times New Roman"/>
          <w:sz w:val="26"/>
          <w:szCs w:val="26"/>
        </w:rPr>
        <w:t>общественности с</w:t>
      </w:r>
      <w:r w:rsidR="00262593" w:rsidRPr="006775D9">
        <w:rPr>
          <w:rFonts w:ascii="Times New Roman" w:hAnsi="Times New Roman" w:cs="Times New Roman"/>
          <w:sz w:val="26"/>
          <w:szCs w:val="26"/>
        </w:rPr>
        <w:t xml:space="preserve"> ведением протокола и предоставлением участникам возможности для выступления по обсуждаемому вопросу.</w:t>
      </w:r>
    </w:p>
    <w:p w14:paraId="3FD795CB" w14:textId="6642C2E2" w:rsidR="003661A5" w:rsidRPr="006775D9" w:rsidRDefault="00915ACA"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3.10</w:t>
      </w:r>
      <w:r w:rsidR="003661A5" w:rsidRPr="006775D9">
        <w:rPr>
          <w:rFonts w:ascii="Times New Roman" w:eastAsia="Times New Roman" w:hAnsi="Times New Roman" w:cs="Times New Roman"/>
          <w:sz w:val="26"/>
          <w:szCs w:val="26"/>
          <w:lang w:eastAsia="ru-RU"/>
        </w:rPr>
        <w:t>.</w:t>
      </w:r>
      <w:r w:rsidR="003661A5" w:rsidRPr="006775D9">
        <w:rPr>
          <w:rFonts w:ascii="Times New Roman" w:hAnsi="Times New Roman" w:cs="Times New Roman"/>
          <w:sz w:val="26"/>
          <w:szCs w:val="26"/>
        </w:rPr>
        <w:t xml:space="preserve"> </w:t>
      </w:r>
      <w:r w:rsidR="00437080" w:rsidRPr="006775D9">
        <w:rPr>
          <w:rFonts w:ascii="Times New Roman" w:hAnsi="Times New Roman" w:cs="Times New Roman"/>
          <w:sz w:val="26"/>
          <w:szCs w:val="26"/>
        </w:rPr>
        <w:t>Слушания</w:t>
      </w:r>
      <w:r w:rsidR="003661A5" w:rsidRPr="006775D9">
        <w:rPr>
          <w:rFonts w:ascii="Times New Roman" w:hAnsi="Times New Roman" w:cs="Times New Roman"/>
          <w:sz w:val="26"/>
          <w:szCs w:val="26"/>
        </w:rPr>
        <w:t xml:space="preserve"> проводятся в помещениях, пригодных для демонс</w:t>
      </w:r>
      <w:r w:rsidR="00262593" w:rsidRPr="006775D9">
        <w:rPr>
          <w:rFonts w:ascii="Times New Roman" w:hAnsi="Times New Roman" w:cs="Times New Roman"/>
          <w:sz w:val="26"/>
          <w:szCs w:val="26"/>
        </w:rPr>
        <w:t>трации материалов по обсуждаемому объекту общественных обсуждений</w:t>
      </w:r>
      <w:r w:rsidR="003661A5" w:rsidRPr="006775D9">
        <w:rPr>
          <w:rFonts w:ascii="Times New Roman" w:hAnsi="Times New Roman" w:cs="Times New Roman"/>
          <w:sz w:val="26"/>
          <w:szCs w:val="26"/>
        </w:rPr>
        <w:t>, выступлений участников слушаний, находящихся в транспортной доступности</w:t>
      </w:r>
      <w:r w:rsidR="00543292" w:rsidRPr="006775D9">
        <w:rPr>
          <w:rFonts w:ascii="Times New Roman" w:hAnsi="Times New Roman" w:cs="Times New Roman"/>
          <w:sz w:val="26"/>
          <w:szCs w:val="26"/>
        </w:rPr>
        <w:t xml:space="preserve"> </w:t>
      </w:r>
      <w:r w:rsidR="003661A5" w:rsidRPr="006775D9">
        <w:rPr>
          <w:rFonts w:ascii="Times New Roman" w:hAnsi="Times New Roman" w:cs="Times New Roman"/>
          <w:sz w:val="26"/>
          <w:szCs w:val="26"/>
        </w:rPr>
        <w:t>по рабочим дням начиная с 18-00 до 22-00 часов.</w:t>
      </w:r>
    </w:p>
    <w:p w14:paraId="3BD11B86" w14:textId="5576C301" w:rsidR="0073378F" w:rsidRPr="006775D9" w:rsidRDefault="00750A80" w:rsidP="006775D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3.11</w:t>
      </w:r>
      <w:r w:rsidR="0073378F" w:rsidRPr="006775D9">
        <w:rPr>
          <w:rFonts w:ascii="Times New Roman" w:hAnsi="Times New Roman" w:cs="Times New Roman"/>
          <w:sz w:val="26"/>
          <w:szCs w:val="26"/>
        </w:rPr>
        <w:t>. Председательствующим на слушаниях</w:t>
      </w:r>
      <w:r w:rsidR="00E579B8" w:rsidRPr="006775D9">
        <w:rPr>
          <w:rFonts w:ascii="Times New Roman" w:hAnsi="Times New Roman" w:cs="Times New Roman"/>
          <w:sz w:val="26"/>
          <w:szCs w:val="26"/>
        </w:rPr>
        <w:t xml:space="preserve"> является </w:t>
      </w:r>
      <w:r w:rsidR="00D5079E" w:rsidRPr="006775D9">
        <w:rPr>
          <w:rFonts w:ascii="Times New Roman" w:hAnsi="Times New Roman" w:cs="Times New Roman"/>
          <w:sz w:val="26"/>
          <w:szCs w:val="26"/>
        </w:rPr>
        <w:t xml:space="preserve">заместитель Главы города Норильска по дорожно-транспортной инфраструктуре – начальник Управления, </w:t>
      </w:r>
      <w:r w:rsidR="0073378F" w:rsidRPr="006775D9">
        <w:rPr>
          <w:rFonts w:ascii="Times New Roman" w:hAnsi="Times New Roman" w:cs="Times New Roman"/>
          <w:sz w:val="26"/>
          <w:szCs w:val="26"/>
        </w:rPr>
        <w:t xml:space="preserve">секретарем </w:t>
      </w:r>
      <w:r w:rsidR="00D5079E" w:rsidRPr="006775D9">
        <w:rPr>
          <w:rFonts w:ascii="Times New Roman" w:hAnsi="Times New Roman" w:cs="Times New Roman"/>
          <w:sz w:val="26"/>
          <w:szCs w:val="26"/>
        </w:rPr>
        <w:t xml:space="preserve">– специалист </w:t>
      </w:r>
      <w:r w:rsidR="0073378F" w:rsidRPr="006775D9">
        <w:rPr>
          <w:rFonts w:ascii="Times New Roman" w:hAnsi="Times New Roman" w:cs="Times New Roman"/>
          <w:sz w:val="26"/>
          <w:szCs w:val="26"/>
        </w:rPr>
        <w:t>Управления.</w:t>
      </w:r>
      <w:r w:rsidR="0073378F" w:rsidRPr="006775D9">
        <w:rPr>
          <w:rFonts w:ascii="Times New Roman" w:eastAsia="Times New Roman" w:hAnsi="Times New Roman" w:cs="Times New Roman"/>
          <w:sz w:val="26"/>
          <w:szCs w:val="26"/>
          <w:lang w:eastAsia="ru-RU"/>
        </w:rPr>
        <w:t xml:space="preserve"> </w:t>
      </w:r>
    </w:p>
    <w:p w14:paraId="4DA865B4" w14:textId="74E61E05" w:rsidR="00750A80" w:rsidRPr="006775D9" w:rsidRDefault="00750A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3.12</w:t>
      </w:r>
      <w:r w:rsidR="0073378F" w:rsidRPr="006775D9">
        <w:rPr>
          <w:rFonts w:ascii="Times New Roman" w:hAnsi="Times New Roman" w:cs="Times New Roman"/>
          <w:sz w:val="26"/>
          <w:szCs w:val="26"/>
        </w:rPr>
        <w:t xml:space="preserve">. Перед началом проведения слушаний </w:t>
      </w:r>
      <w:r w:rsidR="00D5079E" w:rsidRPr="006775D9">
        <w:rPr>
          <w:rFonts w:ascii="Times New Roman" w:hAnsi="Times New Roman" w:cs="Times New Roman"/>
          <w:sz w:val="26"/>
          <w:szCs w:val="26"/>
        </w:rPr>
        <w:t>секретарь</w:t>
      </w:r>
      <w:r w:rsidR="0073378F" w:rsidRPr="006775D9">
        <w:rPr>
          <w:rFonts w:ascii="Times New Roman" w:eastAsia="Times New Roman" w:hAnsi="Times New Roman" w:cs="Times New Roman"/>
          <w:sz w:val="26"/>
          <w:szCs w:val="26"/>
          <w:lang w:eastAsia="ru-RU"/>
        </w:rPr>
        <w:t xml:space="preserve"> осуществляет регистрацию участников слушаний путем заполнения регистрационных листов участников слушаний</w:t>
      </w:r>
      <w:r w:rsidRPr="006775D9">
        <w:rPr>
          <w:rFonts w:ascii="Times New Roman" w:eastAsia="Times New Roman" w:hAnsi="Times New Roman" w:cs="Times New Roman"/>
          <w:sz w:val="26"/>
          <w:szCs w:val="26"/>
          <w:lang w:eastAsia="ru-RU"/>
        </w:rPr>
        <w:t xml:space="preserve"> </w:t>
      </w:r>
      <w:r w:rsidRPr="006775D9">
        <w:rPr>
          <w:rFonts w:ascii="Times New Roman" w:hAnsi="Times New Roman" w:cs="Times New Roman"/>
          <w:sz w:val="26"/>
          <w:szCs w:val="26"/>
        </w:rPr>
        <w:t>при предъявлении участником слушаний паспорта или иного документа, удостоверяющего личность</w:t>
      </w:r>
    </w:p>
    <w:p w14:paraId="376F2C86" w14:textId="60FDF6BE" w:rsidR="0073378F" w:rsidRPr="006775D9" w:rsidRDefault="0073378F" w:rsidP="006775D9">
      <w:pPr>
        <w:tabs>
          <w:tab w:val="left" w:pos="851"/>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Обработка персональных данных участников публичных слушаний осуществляется с учетом требований, установленных Федеральным </w:t>
      </w:r>
      <w:hyperlink r:id="rId33" w:history="1">
        <w:r w:rsidRPr="006775D9">
          <w:rPr>
            <w:rFonts w:ascii="Times New Roman" w:hAnsi="Times New Roman" w:cs="Times New Roman"/>
            <w:sz w:val="26"/>
            <w:szCs w:val="26"/>
          </w:rPr>
          <w:t>законом</w:t>
        </w:r>
      </w:hyperlink>
      <w:r w:rsidRPr="006775D9">
        <w:rPr>
          <w:rFonts w:ascii="Times New Roman" w:hAnsi="Times New Roman" w:cs="Times New Roman"/>
          <w:sz w:val="26"/>
          <w:szCs w:val="26"/>
        </w:rPr>
        <w:t xml:space="preserve"> </w:t>
      </w:r>
      <w:r w:rsidRPr="006775D9">
        <w:rPr>
          <w:rFonts w:ascii="Times New Roman" w:hAnsi="Times New Roman" w:cs="Times New Roman"/>
          <w:sz w:val="26"/>
          <w:szCs w:val="26"/>
        </w:rPr>
        <w:br/>
        <w:t>от 27.07.2006 № 152-ФЗ «О персональных данных».</w:t>
      </w:r>
    </w:p>
    <w:p w14:paraId="71318300" w14:textId="11B33CE6" w:rsidR="001171A5" w:rsidRPr="006775D9" w:rsidRDefault="00750A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3.13</w:t>
      </w:r>
      <w:r w:rsidR="0073378F" w:rsidRPr="006775D9">
        <w:rPr>
          <w:rFonts w:ascii="Times New Roman" w:hAnsi="Times New Roman" w:cs="Times New Roman"/>
          <w:sz w:val="26"/>
          <w:szCs w:val="26"/>
        </w:rPr>
        <w:t>.</w:t>
      </w:r>
      <w:r w:rsidR="001171A5" w:rsidRPr="006775D9">
        <w:rPr>
          <w:rFonts w:ascii="Times New Roman" w:hAnsi="Times New Roman" w:cs="Times New Roman"/>
          <w:sz w:val="26"/>
          <w:szCs w:val="26"/>
        </w:rPr>
        <w:t xml:space="preserve"> Председательствующий на слушаниях:</w:t>
      </w:r>
    </w:p>
    <w:p w14:paraId="6ADA94D4" w14:textId="13559523" w:rsidR="001171A5" w:rsidRPr="006775D9" w:rsidRDefault="006656D5" w:rsidP="006775D9">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w:t>
      </w:r>
      <w:r w:rsidR="001171A5" w:rsidRPr="006775D9">
        <w:rPr>
          <w:rFonts w:ascii="Times New Roman" w:hAnsi="Times New Roman" w:cs="Times New Roman"/>
          <w:sz w:val="26"/>
          <w:szCs w:val="26"/>
        </w:rPr>
        <w:t xml:space="preserve">- открывает </w:t>
      </w:r>
      <w:r w:rsidR="00C048EA" w:rsidRPr="006775D9">
        <w:rPr>
          <w:rFonts w:ascii="Times New Roman" w:hAnsi="Times New Roman" w:cs="Times New Roman"/>
          <w:sz w:val="26"/>
          <w:szCs w:val="26"/>
        </w:rPr>
        <w:t>собрание</w:t>
      </w:r>
      <w:r w:rsidR="001171A5" w:rsidRPr="006775D9">
        <w:rPr>
          <w:rFonts w:ascii="Times New Roman" w:hAnsi="Times New Roman" w:cs="Times New Roman"/>
          <w:sz w:val="26"/>
          <w:szCs w:val="26"/>
        </w:rPr>
        <w:t xml:space="preserve">, представляет себя и ответственного секретаря </w:t>
      </w:r>
      <w:r w:rsidR="00750A80" w:rsidRPr="006775D9">
        <w:rPr>
          <w:rFonts w:ascii="Times New Roman" w:hAnsi="Times New Roman" w:cs="Times New Roman"/>
          <w:sz w:val="26"/>
          <w:szCs w:val="26"/>
        </w:rPr>
        <w:t>слушаний</w:t>
      </w:r>
      <w:r w:rsidR="001171A5" w:rsidRPr="006775D9">
        <w:rPr>
          <w:rFonts w:ascii="Times New Roman" w:hAnsi="Times New Roman" w:cs="Times New Roman"/>
          <w:sz w:val="26"/>
          <w:szCs w:val="26"/>
        </w:rPr>
        <w:t xml:space="preserve">, оглашает тему и повестку в рамках проведения </w:t>
      </w:r>
      <w:r w:rsidR="00C9053E" w:rsidRPr="006775D9">
        <w:rPr>
          <w:rFonts w:ascii="Times New Roman" w:hAnsi="Times New Roman" w:cs="Times New Roman"/>
          <w:sz w:val="26"/>
          <w:szCs w:val="26"/>
        </w:rPr>
        <w:t>собрания</w:t>
      </w:r>
      <w:r w:rsidR="001171A5" w:rsidRPr="006775D9">
        <w:rPr>
          <w:rFonts w:ascii="Times New Roman" w:hAnsi="Times New Roman" w:cs="Times New Roman"/>
          <w:sz w:val="26"/>
          <w:szCs w:val="26"/>
        </w:rPr>
        <w:t>, представляет общественности заказчика и (или) исполнителя;</w:t>
      </w:r>
    </w:p>
    <w:p w14:paraId="5E8C7403" w14:textId="1619F9F8" w:rsidR="001171A5" w:rsidRPr="006775D9" w:rsidRDefault="001171A5"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предлагает регламент проведения </w:t>
      </w:r>
      <w:r w:rsidR="00750A80" w:rsidRPr="006775D9">
        <w:rPr>
          <w:rFonts w:ascii="Times New Roman" w:hAnsi="Times New Roman" w:cs="Times New Roman"/>
          <w:sz w:val="26"/>
          <w:szCs w:val="26"/>
        </w:rPr>
        <w:t>слушаний</w:t>
      </w:r>
      <w:r w:rsidRPr="006775D9">
        <w:rPr>
          <w:rFonts w:ascii="Times New Roman" w:hAnsi="Times New Roman" w:cs="Times New Roman"/>
          <w:sz w:val="26"/>
          <w:szCs w:val="26"/>
        </w:rPr>
        <w:t>;</w:t>
      </w:r>
    </w:p>
    <w:p w14:paraId="4D4B7F9D" w14:textId="7D975B8F" w:rsidR="001171A5" w:rsidRPr="006775D9" w:rsidRDefault="001171A5"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информирует об участниках слушаний, прошедших регистрацию;</w:t>
      </w:r>
    </w:p>
    <w:p w14:paraId="646B92C8" w14:textId="4196603B" w:rsidR="001171A5" w:rsidRPr="006775D9" w:rsidRDefault="001171A5"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ведет </w:t>
      </w:r>
      <w:r w:rsidR="00750A80" w:rsidRPr="006775D9">
        <w:rPr>
          <w:rFonts w:ascii="Times New Roman" w:hAnsi="Times New Roman" w:cs="Times New Roman"/>
          <w:sz w:val="26"/>
          <w:szCs w:val="26"/>
        </w:rPr>
        <w:t>слушания</w:t>
      </w:r>
      <w:r w:rsidRPr="006775D9">
        <w:rPr>
          <w:rFonts w:ascii="Times New Roman" w:hAnsi="Times New Roman" w:cs="Times New Roman"/>
          <w:sz w:val="26"/>
          <w:szCs w:val="26"/>
        </w:rPr>
        <w:t xml:space="preserve">, следит за соблюдением регламента и порядка проведения </w:t>
      </w:r>
      <w:r w:rsidR="00C048EA" w:rsidRPr="006775D9">
        <w:rPr>
          <w:rFonts w:ascii="Times New Roman" w:hAnsi="Times New Roman" w:cs="Times New Roman"/>
          <w:sz w:val="26"/>
          <w:szCs w:val="26"/>
        </w:rPr>
        <w:t>собрания</w:t>
      </w:r>
      <w:r w:rsidRPr="006775D9">
        <w:rPr>
          <w:rFonts w:ascii="Times New Roman" w:hAnsi="Times New Roman" w:cs="Times New Roman"/>
          <w:sz w:val="26"/>
          <w:szCs w:val="26"/>
        </w:rPr>
        <w:t>;</w:t>
      </w:r>
    </w:p>
    <w:p w14:paraId="0B77C7FF" w14:textId="40F685F5" w:rsidR="001171A5" w:rsidRPr="006775D9" w:rsidRDefault="001171A5"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имеет право остановить проведение слушаний в случае совершения его участниками противоправных действий;</w:t>
      </w:r>
    </w:p>
    <w:p w14:paraId="0D402754" w14:textId="2FD653D9" w:rsidR="001171A5" w:rsidRPr="006775D9" w:rsidRDefault="001171A5"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имеет право потребовать вывести с места </w:t>
      </w:r>
      <w:r w:rsidR="00750A80" w:rsidRPr="006775D9">
        <w:rPr>
          <w:rFonts w:ascii="Times New Roman" w:hAnsi="Times New Roman" w:cs="Times New Roman"/>
          <w:sz w:val="26"/>
          <w:szCs w:val="26"/>
        </w:rPr>
        <w:t>слушаний</w:t>
      </w:r>
      <w:r w:rsidRPr="006775D9">
        <w:rPr>
          <w:rFonts w:ascii="Times New Roman" w:hAnsi="Times New Roman" w:cs="Times New Roman"/>
          <w:sz w:val="26"/>
          <w:szCs w:val="26"/>
        </w:rPr>
        <w:t xml:space="preserve"> лицо, нарушившее регламент или общественный порядок и не подчинившееся законным требованиям организатора слушаний.</w:t>
      </w:r>
    </w:p>
    <w:p w14:paraId="507363CB" w14:textId="209D7793" w:rsidR="00750A80" w:rsidRPr="006775D9" w:rsidRDefault="00750A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подводит итоги проведения слушаний.</w:t>
      </w:r>
    </w:p>
    <w:p w14:paraId="293F42D7" w14:textId="5441FC25" w:rsidR="00262593" w:rsidRPr="006775D9" w:rsidRDefault="00750A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3.14</w:t>
      </w:r>
      <w:r w:rsidR="001171A5" w:rsidRPr="006775D9">
        <w:rPr>
          <w:rFonts w:ascii="Times New Roman" w:hAnsi="Times New Roman" w:cs="Times New Roman"/>
          <w:sz w:val="26"/>
          <w:szCs w:val="26"/>
        </w:rPr>
        <w:t xml:space="preserve">. </w:t>
      </w:r>
      <w:r w:rsidR="00262593" w:rsidRPr="006775D9">
        <w:rPr>
          <w:rFonts w:ascii="Times New Roman" w:hAnsi="Times New Roman" w:cs="Times New Roman"/>
          <w:sz w:val="26"/>
          <w:szCs w:val="26"/>
        </w:rPr>
        <w:t>З</w:t>
      </w:r>
      <w:r w:rsidR="001171A5" w:rsidRPr="006775D9">
        <w:rPr>
          <w:rFonts w:ascii="Times New Roman" w:hAnsi="Times New Roman" w:cs="Times New Roman"/>
          <w:sz w:val="26"/>
          <w:szCs w:val="26"/>
        </w:rPr>
        <w:t xml:space="preserve">аказчик или </w:t>
      </w:r>
      <w:r w:rsidR="00437080" w:rsidRPr="006775D9">
        <w:rPr>
          <w:rFonts w:ascii="Times New Roman" w:hAnsi="Times New Roman" w:cs="Times New Roman"/>
          <w:sz w:val="26"/>
          <w:szCs w:val="26"/>
        </w:rPr>
        <w:t xml:space="preserve">исполнитель </w:t>
      </w:r>
      <w:r w:rsidR="00543292" w:rsidRPr="006775D9">
        <w:rPr>
          <w:rFonts w:ascii="Times New Roman" w:hAnsi="Times New Roman" w:cs="Times New Roman"/>
          <w:sz w:val="26"/>
          <w:szCs w:val="26"/>
        </w:rPr>
        <w:t>докладывают</w:t>
      </w:r>
      <w:r w:rsidR="00262593" w:rsidRPr="006775D9">
        <w:rPr>
          <w:rFonts w:ascii="Times New Roman" w:hAnsi="Times New Roman" w:cs="Times New Roman"/>
          <w:sz w:val="26"/>
          <w:szCs w:val="26"/>
        </w:rPr>
        <w:t xml:space="preserve"> по обсуждаемому </w:t>
      </w:r>
      <w:r w:rsidR="001171A5" w:rsidRPr="006775D9">
        <w:rPr>
          <w:rFonts w:ascii="Times New Roman" w:hAnsi="Times New Roman" w:cs="Times New Roman"/>
          <w:sz w:val="26"/>
          <w:szCs w:val="26"/>
        </w:rPr>
        <w:t xml:space="preserve">объекту </w:t>
      </w:r>
      <w:proofErr w:type="gramStart"/>
      <w:r w:rsidR="001171A5" w:rsidRPr="006775D9">
        <w:rPr>
          <w:rFonts w:ascii="Times New Roman" w:hAnsi="Times New Roman" w:cs="Times New Roman"/>
          <w:sz w:val="26"/>
          <w:szCs w:val="26"/>
        </w:rPr>
        <w:t>обсуждений</w:t>
      </w:r>
      <w:r w:rsidR="00262593" w:rsidRPr="006775D9">
        <w:rPr>
          <w:rFonts w:ascii="Times New Roman" w:hAnsi="Times New Roman" w:cs="Times New Roman"/>
          <w:sz w:val="26"/>
          <w:szCs w:val="26"/>
        </w:rPr>
        <w:t xml:space="preserve"> </w:t>
      </w:r>
      <w:r w:rsidR="00437080" w:rsidRPr="006775D9">
        <w:rPr>
          <w:rFonts w:ascii="Times New Roman" w:hAnsi="Times New Roman" w:cs="Times New Roman"/>
          <w:sz w:val="26"/>
          <w:szCs w:val="26"/>
        </w:rPr>
        <w:t xml:space="preserve"> </w:t>
      </w:r>
      <w:r w:rsidR="00262593" w:rsidRPr="006775D9">
        <w:rPr>
          <w:rFonts w:ascii="Times New Roman" w:hAnsi="Times New Roman" w:cs="Times New Roman"/>
          <w:sz w:val="26"/>
          <w:szCs w:val="26"/>
        </w:rPr>
        <w:t>(</w:t>
      </w:r>
      <w:proofErr w:type="gramEnd"/>
      <w:r w:rsidR="00262593" w:rsidRPr="006775D9">
        <w:rPr>
          <w:rFonts w:ascii="Times New Roman" w:hAnsi="Times New Roman" w:cs="Times New Roman"/>
          <w:sz w:val="26"/>
          <w:szCs w:val="26"/>
        </w:rPr>
        <w:t xml:space="preserve">до 20 минут), после чего следуют вопросы участников </w:t>
      </w:r>
      <w:r w:rsidR="001171A5" w:rsidRPr="006775D9">
        <w:rPr>
          <w:rFonts w:ascii="Times New Roman" w:hAnsi="Times New Roman" w:cs="Times New Roman"/>
          <w:sz w:val="26"/>
          <w:szCs w:val="26"/>
        </w:rPr>
        <w:t>слушаний</w:t>
      </w:r>
      <w:r w:rsidR="00262593" w:rsidRPr="006775D9">
        <w:rPr>
          <w:rFonts w:ascii="Times New Roman" w:hAnsi="Times New Roman" w:cs="Times New Roman"/>
          <w:sz w:val="26"/>
          <w:szCs w:val="26"/>
        </w:rPr>
        <w:t>, которые могут быть заданы как в устной, так и в письменной форме.</w:t>
      </w:r>
    </w:p>
    <w:p w14:paraId="1C3FF0A8" w14:textId="7A693718" w:rsidR="00262593" w:rsidRPr="006775D9" w:rsidRDefault="00750A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3.15</w:t>
      </w:r>
      <w:r w:rsidR="001171A5" w:rsidRPr="006775D9">
        <w:rPr>
          <w:rFonts w:ascii="Times New Roman" w:hAnsi="Times New Roman" w:cs="Times New Roman"/>
          <w:sz w:val="26"/>
          <w:szCs w:val="26"/>
        </w:rPr>
        <w:t>.</w:t>
      </w:r>
      <w:r w:rsidR="00262593" w:rsidRPr="006775D9">
        <w:rPr>
          <w:rFonts w:ascii="Times New Roman" w:hAnsi="Times New Roman" w:cs="Times New Roman"/>
          <w:sz w:val="26"/>
          <w:szCs w:val="26"/>
        </w:rPr>
        <w:t xml:space="preserve"> </w:t>
      </w:r>
      <w:r w:rsidR="00700A19" w:rsidRPr="006775D9">
        <w:rPr>
          <w:rFonts w:ascii="Times New Roman" w:hAnsi="Times New Roman" w:cs="Times New Roman"/>
          <w:sz w:val="26"/>
          <w:szCs w:val="26"/>
        </w:rPr>
        <w:t>Если вопрос</w:t>
      </w:r>
      <w:r w:rsidR="00C9053E" w:rsidRPr="006775D9">
        <w:rPr>
          <w:rFonts w:ascii="Times New Roman" w:hAnsi="Times New Roman" w:cs="Times New Roman"/>
          <w:sz w:val="26"/>
          <w:szCs w:val="26"/>
        </w:rPr>
        <w:t xml:space="preserve">, </w:t>
      </w:r>
      <w:r w:rsidR="00262593" w:rsidRPr="006775D9">
        <w:rPr>
          <w:rFonts w:ascii="Times New Roman" w:hAnsi="Times New Roman" w:cs="Times New Roman"/>
          <w:sz w:val="26"/>
          <w:szCs w:val="26"/>
        </w:rPr>
        <w:t xml:space="preserve">предложение или замечание, внесенное участником </w:t>
      </w:r>
      <w:r w:rsidR="00BD56B8">
        <w:rPr>
          <w:rFonts w:ascii="Times New Roman" w:hAnsi="Times New Roman" w:cs="Times New Roman"/>
          <w:sz w:val="26"/>
          <w:szCs w:val="26"/>
        </w:rPr>
        <w:t>слушаний</w:t>
      </w:r>
      <w:r w:rsidR="00262593" w:rsidRPr="006775D9">
        <w:rPr>
          <w:rFonts w:ascii="Times New Roman" w:hAnsi="Times New Roman" w:cs="Times New Roman"/>
          <w:sz w:val="26"/>
          <w:szCs w:val="26"/>
        </w:rPr>
        <w:t xml:space="preserve">, противоречит действующему законодательству или не относится </w:t>
      </w:r>
      <w:r w:rsidR="00912906" w:rsidRPr="006775D9">
        <w:rPr>
          <w:rFonts w:ascii="Times New Roman" w:hAnsi="Times New Roman" w:cs="Times New Roman"/>
          <w:sz w:val="26"/>
          <w:szCs w:val="26"/>
        </w:rPr>
        <w:br/>
      </w:r>
      <w:r w:rsidR="00262593" w:rsidRPr="006775D9">
        <w:rPr>
          <w:rFonts w:ascii="Times New Roman" w:hAnsi="Times New Roman" w:cs="Times New Roman"/>
          <w:sz w:val="26"/>
          <w:szCs w:val="26"/>
        </w:rPr>
        <w:t xml:space="preserve">по существу к обсуждаемому вопросу, оно снимается </w:t>
      </w:r>
      <w:r w:rsidR="00BD56B8">
        <w:rPr>
          <w:rFonts w:ascii="Times New Roman" w:hAnsi="Times New Roman" w:cs="Times New Roman"/>
          <w:sz w:val="26"/>
          <w:szCs w:val="26"/>
        </w:rPr>
        <w:t>п</w:t>
      </w:r>
      <w:r w:rsidR="00262593" w:rsidRPr="006775D9">
        <w:rPr>
          <w:rFonts w:ascii="Times New Roman" w:hAnsi="Times New Roman" w:cs="Times New Roman"/>
          <w:sz w:val="26"/>
          <w:szCs w:val="26"/>
        </w:rPr>
        <w:t xml:space="preserve">редседательствующим </w:t>
      </w:r>
      <w:r w:rsidR="00912906" w:rsidRPr="006775D9">
        <w:rPr>
          <w:rFonts w:ascii="Times New Roman" w:hAnsi="Times New Roman" w:cs="Times New Roman"/>
          <w:sz w:val="26"/>
          <w:szCs w:val="26"/>
        </w:rPr>
        <w:br/>
      </w:r>
      <w:r w:rsidR="00262593" w:rsidRPr="006775D9">
        <w:rPr>
          <w:rFonts w:ascii="Times New Roman" w:hAnsi="Times New Roman" w:cs="Times New Roman"/>
          <w:sz w:val="26"/>
          <w:szCs w:val="26"/>
        </w:rPr>
        <w:t>с обсуждения.</w:t>
      </w:r>
    </w:p>
    <w:p w14:paraId="5C002782" w14:textId="6EA9B193" w:rsidR="00262593" w:rsidRPr="006775D9" w:rsidRDefault="00750A80" w:rsidP="006775D9">
      <w:pPr>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3.16</w:t>
      </w:r>
      <w:r w:rsidR="00262593" w:rsidRPr="006775D9">
        <w:rPr>
          <w:rFonts w:ascii="Times New Roman" w:hAnsi="Times New Roman" w:cs="Times New Roman"/>
          <w:sz w:val="26"/>
          <w:szCs w:val="26"/>
        </w:rPr>
        <w:t xml:space="preserve">. Присутствующие и выступающие на </w:t>
      </w:r>
      <w:r w:rsidR="00BD56B8">
        <w:rPr>
          <w:rFonts w:ascii="Times New Roman" w:hAnsi="Times New Roman" w:cs="Times New Roman"/>
          <w:sz w:val="26"/>
          <w:szCs w:val="26"/>
        </w:rPr>
        <w:t>слушаниях</w:t>
      </w:r>
      <w:r w:rsidR="00262593" w:rsidRPr="006775D9">
        <w:rPr>
          <w:rFonts w:ascii="Times New Roman" w:hAnsi="Times New Roman" w:cs="Times New Roman"/>
          <w:sz w:val="26"/>
          <w:szCs w:val="26"/>
        </w:rPr>
        <w:t xml:space="preserve"> не вправе употреблять в своей речи грубые и оскорбительные выражения, наносящие ущерб чести и достоинству других лиц, допускать необоснованные обвинения в чей-либо адрес, использовать заведомо ложную и непроверенную информацию, призывать </w:t>
      </w:r>
      <w:r w:rsidR="00912906" w:rsidRPr="006775D9">
        <w:rPr>
          <w:rFonts w:ascii="Times New Roman" w:hAnsi="Times New Roman" w:cs="Times New Roman"/>
          <w:sz w:val="26"/>
          <w:szCs w:val="26"/>
        </w:rPr>
        <w:br/>
      </w:r>
      <w:r w:rsidR="00262593" w:rsidRPr="006775D9">
        <w:rPr>
          <w:rFonts w:ascii="Times New Roman" w:hAnsi="Times New Roman" w:cs="Times New Roman"/>
          <w:sz w:val="26"/>
          <w:szCs w:val="26"/>
        </w:rPr>
        <w:t xml:space="preserve">к незаконным действиям, мешать ходу проведения </w:t>
      </w:r>
      <w:r w:rsidR="00BD56B8">
        <w:rPr>
          <w:rFonts w:ascii="Times New Roman" w:hAnsi="Times New Roman" w:cs="Times New Roman"/>
          <w:sz w:val="26"/>
          <w:szCs w:val="26"/>
        </w:rPr>
        <w:t>слушаний</w:t>
      </w:r>
      <w:r w:rsidR="00262593" w:rsidRPr="006775D9">
        <w:rPr>
          <w:rFonts w:ascii="Times New Roman" w:hAnsi="Times New Roman" w:cs="Times New Roman"/>
          <w:sz w:val="26"/>
          <w:szCs w:val="26"/>
        </w:rPr>
        <w:t>.</w:t>
      </w:r>
    </w:p>
    <w:p w14:paraId="723F8328" w14:textId="7E494EE1" w:rsidR="00E90286" w:rsidRPr="006775D9" w:rsidRDefault="00750A80"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3.17.</w:t>
      </w:r>
      <w:r w:rsidR="00964C95" w:rsidRPr="006775D9">
        <w:rPr>
          <w:rFonts w:ascii="Times New Roman" w:eastAsia="Times New Roman" w:hAnsi="Times New Roman" w:cs="Times New Roman"/>
          <w:sz w:val="26"/>
          <w:szCs w:val="26"/>
          <w:lang w:eastAsia="ru-RU"/>
        </w:rPr>
        <w:t xml:space="preserve"> </w:t>
      </w:r>
      <w:r w:rsidR="00E90286" w:rsidRPr="006775D9">
        <w:rPr>
          <w:rFonts w:ascii="Times New Roman" w:eastAsia="Times New Roman" w:hAnsi="Times New Roman" w:cs="Times New Roman"/>
          <w:sz w:val="26"/>
          <w:szCs w:val="26"/>
          <w:lang w:eastAsia="ru-RU"/>
        </w:rPr>
        <w:t xml:space="preserve">На </w:t>
      </w:r>
      <w:r w:rsidRPr="006775D9">
        <w:rPr>
          <w:rFonts w:ascii="Times New Roman" w:eastAsia="Times New Roman" w:hAnsi="Times New Roman" w:cs="Times New Roman"/>
          <w:sz w:val="26"/>
          <w:szCs w:val="26"/>
          <w:lang w:eastAsia="ru-RU"/>
        </w:rPr>
        <w:t>слушаниях</w:t>
      </w:r>
      <w:r w:rsidR="00E90286" w:rsidRPr="006775D9">
        <w:rPr>
          <w:rFonts w:ascii="Times New Roman" w:eastAsia="Times New Roman" w:hAnsi="Times New Roman" w:cs="Times New Roman"/>
          <w:sz w:val="26"/>
          <w:szCs w:val="26"/>
          <w:lang w:eastAsia="ru-RU"/>
        </w:rPr>
        <w:t xml:space="preserve"> может осуществляться аудио-, фото- и </w:t>
      </w:r>
      <w:proofErr w:type="spellStart"/>
      <w:r w:rsidR="00E90286" w:rsidRPr="006775D9">
        <w:rPr>
          <w:rFonts w:ascii="Times New Roman" w:eastAsia="Times New Roman" w:hAnsi="Times New Roman" w:cs="Times New Roman"/>
          <w:sz w:val="26"/>
          <w:szCs w:val="26"/>
          <w:lang w:eastAsia="ru-RU"/>
        </w:rPr>
        <w:t>видеофиксация</w:t>
      </w:r>
      <w:proofErr w:type="spellEnd"/>
      <w:r w:rsidR="00E90286" w:rsidRPr="006775D9">
        <w:rPr>
          <w:rFonts w:ascii="Times New Roman" w:eastAsia="Times New Roman" w:hAnsi="Times New Roman" w:cs="Times New Roman"/>
          <w:sz w:val="26"/>
          <w:szCs w:val="26"/>
          <w:lang w:eastAsia="ru-RU"/>
        </w:rPr>
        <w:t>.</w:t>
      </w:r>
    </w:p>
    <w:p w14:paraId="3E946789" w14:textId="13766E2F" w:rsidR="00750A80" w:rsidRPr="006775D9" w:rsidRDefault="00750A80" w:rsidP="006775D9">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lastRenderedPageBreak/>
        <w:t>3.18.</w:t>
      </w:r>
      <w:r w:rsidR="00964C95" w:rsidRPr="006775D9">
        <w:rPr>
          <w:rFonts w:ascii="Times New Roman" w:eastAsia="Times New Roman" w:hAnsi="Times New Roman" w:cs="Times New Roman"/>
          <w:sz w:val="26"/>
          <w:szCs w:val="26"/>
          <w:lang w:eastAsia="ru-RU"/>
        </w:rPr>
        <w:t xml:space="preserve"> </w:t>
      </w:r>
      <w:r w:rsidRPr="006775D9">
        <w:rPr>
          <w:rFonts w:ascii="Times New Roman" w:eastAsia="Times New Roman" w:hAnsi="Times New Roman" w:cs="Times New Roman"/>
          <w:sz w:val="26"/>
          <w:szCs w:val="26"/>
          <w:lang w:eastAsia="ru-RU"/>
        </w:rPr>
        <w:t>На слушаниях не принимаются какие-либо решения путем голосования.</w:t>
      </w:r>
    </w:p>
    <w:p w14:paraId="2EC3B5B2" w14:textId="45521871" w:rsidR="0065797E" w:rsidRPr="006775D9" w:rsidRDefault="00750A80" w:rsidP="006775D9">
      <w:pPr>
        <w:widowControl w:val="0"/>
        <w:tabs>
          <w:tab w:val="left" w:pos="851"/>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3.19</w:t>
      </w:r>
      <w:r w:rsidR="0061122F" w:rsidRPr="006775D9">
        <w:rPr>
          <w:rFonts w:ascii="Times New Roman" w:eastAsia="Times New Roman" w:hAnsi="Times New Roman" w:cs="Times New Roman"/>
          <w:sz w:val="26"/>
          <w:szCs w:val="26"/>
          <w:lang w:eastAsia="ru-RU"/>
        </w:rPr>
        <w:t xml:space="preserve">. </w:t>
      </w:r>
      <w:r w:rsidR="0065797E" w:rsidRPr="006775D9">
        <w:rPr>
          <w:rFonts w:ascii="Times New Roman" w:eastAsia="Times New Roman" w:hAnsi="Times New Roman" w:cs="Times New Roman"/>
          <w:sz w:val="26"/>
          <w:szCs w:val="26"/>
          <w:lang w:eastAsia="ru-RU"/>
        </w:rPr>
        <w:t xml:space="preserve">Все полученные </w:t>
      </w:r>
      <w:r w:rsidRPr="006775D9">
        <w:rPr>
          <w:rFonts w:ascii="Times New Roman" w:eastAsia="Times New Roman" w:hAnsi="Times New Roman" w:cs="Times New Roman"/>
          <w:sz w:val="26"/>
          <w:szCs w:val="26"/>
          <w:lang w:eastAsia="ru-RU"/>
        </w:rPr>
        <w:t xml:space="preserve">в ходе слушаний предложения и </w:t>
      </w:r>
      <w:r w:rsidR="0065797E" w:rsidRPr="006775D9">
        <w:rPr>
          <w:rFonts w:ascii="Times New Roman" w:eastAsia="Times New Roman" w:hAnsi="Times New Roman" w:cs="Times New Roman"/>
          <w:sz w:val="26"/>
          <w:szCs w:val="26"/>
          <w:lang w:eastAsia="ru-RU"/>
        </w:rPr>
        <w:t xml:space="preserve">замечания фиксируются </w:t>
      </w:r>
      <w:r w:rsidR="00D5079E" w:rsidRPr="006775D9">
        <w:rPr>
          <w:rFonts w:ascii="Times New Roman" w:hAnsi="Times New Roman" w:cs="Times New Roman"/>
          <w:sz w:val="26"/>
          <w:szCs w:val="26"/>
        </w:rPr>
        <w:t>секретарем в</w:t>
      </w:r>
      <w:r w:rsidR="0065797E" w:rsidRPr="006775D9">
        <w:rPr>
          <w:rFonts w:ascii="Times New Roman" w:eastAsia="Times New Roman" w:hAnsi="Times New Roman" w:cs="Times New Roman"/>
          <w:sz w:val="26"/>
          <w:szCs w:val="26"/>
          <w:lang w:eastAsia="ru-RU"/>
        </w:rPr>
        <w:t xml:space="preserve"> журнал</w:t>
      </w:r>
      <w:r w:rsidR="00D5079E" w:rsidRPr="006775D9">
        <w:rPr>
          <w:rFonts w:ascii="Times New Roman" w:eastAsia="Times New Roman" w:hAnsi="Times New Roman" w:cs="Times New Roman"/>
          <w:sz w:val="26"/>
          <w:szCs w:val="26"/>
          <w:lang w:eastAsia="ru-RU"/>
        </w:rPr>
        <w:t>е</w:t>
      </w:r>
      <w:r w:rsidR="0065797E" w:rsidRPr="006775D9">
        <w:rPr>
          <w:rFonts w:ascii="Times New Roman" w:eastAsia="Times New Roman" w:hAnsi="Times New Roman" w:cs="Times New Roman"/>
          <w:sz w:val="26"/>
          <w:szCs w:val="26"/>
          <w:lang w:eastAsia="ru-RU"/>
        </w:rPr>
        <w:t xml:space="preserve"> замечаний</w:t>
      </w:r>
      <w:r w:rsidR="0065797E" w:rsidRPr="006775D9">
        <w:rPr>
          <w:rFonts w:ascii="Times New Roman" w:hAnsi="Times New Roman" w:cs="Times New Roman"/>
          <w:sz w:val="26"/>
          <w:szCs w:val="26"/>
        </w:rPr>
        <w:t xml:space="preserve"> предложений общественности</w:t>
      </w:r>
      <w:r w:rsidR="0065797E" w:rsidRPr="006775D9">
        <w:rPr>
          <w:rFonts w:ascii="Times New Roman" w:eastAsia="Times New Roman" w:hAnsi="Times New Roman" w:cs="Times New Roman"/>
          <w:sz w:val="26"/>
          <w:szCs w:val="26"/>
          <w:lang w:eastAsia="ru-RU"/>
        </w:rPr>
        <w:t xml:space="preserve"> </w:t>
      </w:r>
      <w:r w:rsidR="00912906" w:rsidRPr="006775D9">
        <w:rPr>
          <w:rFonts w:ascii="Times New Roman" w:eastAsia="Times New Roman" w:hAnsi="Times New Roman" w:cs="Times New Roman"/>
          <w:sz w:val="26"/>
          <w:szCs w:val="26"/>
          <w:lang w:eastAsia="ru-RU"/>
        </w:rPr>
        <w:br/>
      </w:r>
      <w:r w:rsidR="0065797E" w:rsidRPr="006775D9">
        <w:rPr>
          <w:rFonts w:ascii="Times New Roman" w:eastAsia="Times New Roman" w:hAnsi="Times New Roman" w:cs="Times New Roman"/>
          <w:sz w:val="26"/>
          <w:szCs w:val="26"/>
          <w:lang w:eastAsia="ru-RU"/>
        </w:rPr>
        <w:t xml:space="preserve">в </w:t>
      </w:r>
      <w:r w:rsidR="00D5079E" w:rsidRPr="006775D9">
        <w:rPr>
          <w:rFonts w:ascii="Times New Roman" w:eastAsia="Times New Roman" w:hAnsi="Times New Roman" w:cs="Times New Roman"/>
          <w:sz w:val="26"/>
          <w:szCs w:val="26"/>
          <w:lang w:eastAsia="ru-RU"/>
        </w:rPr>
        <w:t>порядке, предусмотренном</w:t>
      </w:r>
      <w:r w:rsidR="0065797E" w:rsidRPr="006775D9">
        <w:rPr>
          <w:rFonts w:ascii="Times New Roman" w:eastAsia="Times New Roman" w:hAnsi="Times New Roman" w:cs="Times New Roman"/>
          <w:sz w:val="26"/>
          <w:szCs w:val="26"/>
          <w:lang w:eastAsia="ru-RU"/>
        </w:rPr>
        <w:t xml:space="preserve"> п</w:t>
      </w:r>
      <w:r w:rsidR="005E167A" w:rsidRPr="006775D9">
        <w:rPr>
          <w:rFonts w:ascii="Times New Roman" w:eastAsia="Times New Roman" w:hAnsi="Times New Roman" w:cs="Times New Roman"/>
          <w:sz w:val="26"/>
          <w:szCs w:val="26"/>
          <w:lang w:eastAsia="ru-RU"/>
        </w:rPr>
        <w:t>унктом</w:t>
      </w:r>
      <w:r w:rsidR="0065797E" w:rsidRPr="006775D9">
        <w:rPr>
          <w:rFonts w:ascii="Times New Roman" w:eastAsia="Times New Roman" w:hAnsi="Times New Roman" w:cs="Times New Roman"/>
          <w:sz w:val="26"/>
          <w:szCs w:val="26"/>
          <w:lang w:eastAsia="ru-RU"/>
        </w:rPr>
        <w:t xml:space="preserve"> </w:t>
      </w:r>
      <w:r w:rsidRPr="006775D9">
        <w:rPr>
          <w:rFonts w:ascii="Times New Roman" w:eastAsia="Times New Roman" w:hAnsi="Times New Roman" w:cs="Times New Roman"/>
          <w:sz w:val="26"/>
          <w:szCs w:val="26"/>
          <w:lang w:eastAsia="ru-RU"/>
        </w:rPr>
        <w:t>2.11</w:t>
      </w:r>
      <w:r w:rsidR="0019057D" w:rsidRPr="006775D9">
        <w:rPr>
          <w:rFonts w:ascii="Times New Roman" w:eastAsia="Times New Roman" w:hAnsi="Times New Roman" w:cs="Times New Roman"/>
          <w:sz w:val="26"/>
          <w:szCs w:val="26"/>
          <w:lang w:eastAsia="ru-RU"/>
        </w:rPr>
        <w:t xml:space="preserve"> </w:t>
      </w:r>
      <w:r w:rsidR="0065797E" w:rsidRPr="006775D9">
        <w:rPr>
          <w:rFonts w:ascii="Times New Roman" w:eastAsia="Times New Roman" w:hAnsi="Times New Roman" w:cs="Times New Roman"/>
          <w:sz w:val="26"/>
          <w:szCs w:val="26"/>
          <w:lang w:eastAsia="ru-RU"/>
        </w:rPr>
        <w:t xml:space="preserve">настоящего </w:t>
      </w:r>
      <w:r w:rsidR="0019057D" w:rsidRPr="006775D9">
        <w:rPr>
          <w:rFonts w:ascii="Times New Roman" w:eastAsia="Times New Roman" w:hAnsi="Times New Roman" w:cs="Times New Roman"/>
          <w:sz w:val="26"/>
          <w:szCs w:val="26"/>
          <w:lang w:eastAsia="ru-RU"/>
        </w:rPr>
        <w:t>П</w:t>
      </w:r>
      <w:r w:rsidR="0065797E" w:rsidRPr="006775D9">
        <w:rPr>
          <w:rFonts w:ascii="Times New Roman" w:eastAsia="Times New Roman" w:hAnsi="Times New Roman" w:cs="Times New Roman"/>
          <w:sz w:val="26"/>
          <w:szCs w:val="26"/>
          <w:lang w:eastAsia="ru-RU"/>
        </w:rPr>
        <w:t>орядка.</w:t>
      </w:r>
    </w:p>
    <w:p w14:paraId="35B87FFD" w14:textId="77777777" w:rsidR="006D3840" w:rsidRPr="006775D9" w:rsidRDefault="006D3840" w:rsidP="006775D9">
      <w:pPr>
        <w:pStyle w:val="ConsPlusNormal"/>
        <w:tabs>
          <w:tab w:val="left" w:pos="709"/>
          <w:tab w:val="left" w:pos="851"/>
          <w:tab w:val="left" w:pos="993"/>
        </w:tabs>
        <w:ind w:firstLine="709"/>
        <w:jc w:val="both"/>
        <w:rPr>
          <w:rFonts w:ascii="Times New Roman" w:hAnsi="Times New Roman" w:cs="Times New Roman"/>
          <w:sz w:val="26"/>
          <w:szCs w:val="26"/>
        </w:rPr>
      </w:pPr>
    </w:p>
    <w:p w14:paraId="02F52C96" w14:textId="02D437D2" w:rsidR="0022188F" w:rsidRPr="006775D9" w:rsidRDefault="00750A80" w:rsidP="006775D9">
      <w:pPr>
        <w:widowControl w:val="0"/>
        <w:tabs>
          <w:tab w:val="left" w:pos="851"/>
        </w:tabs>
        <w:autoSpaceDE w:val="0"/>
        <w:autoSpaceDN w:val="0"/>
        <w:adjustRightInd w:val="0"/>
        <w:spacing w:after="0" w:line="240" w:lineRule="auto"/>
        <w:ind w:firstLine="709"/>
        <w:jc w:val="center"/>
        <w:rPr>
          <w:rFonts w:ascii="Times New Roman" w:hAnsi="Times New Roman" w:cs="Times New Roman"/>
          <w:b/>
          <w:iCs/>
          <w:sz w:val="26"/>
          <w:szCs w:val="26"/>
        </w:rPr>
      </w:pPr>
      <w:r w:rsidRPr="006775D9">
        <w:rPr>
          <w:rFonts w:ascii="Times New Roman" w:hAnsi="Times New Roman" w:cs="Times New Roman"/>
          <w:b/>
          <w:sz w:val="26"/>
          <w:szCs w:val="26"/>
        </w:rPr>
        <w:t>4</w:t>
      </w:r>
      <w:r w:rsidR="00ED4ED5" w:rsidRPr="006775D9">
        <w:rPr>
          <w:rFonts w:ascii="Times New Roman" w:hAnsi="Times New Roman" w:cs="Times New Roman"/>
          <w:b/>
          <w:sz w:val="26"/>
          <w:szCs w:val="26"/>
        </w:rPr>
        <w:t xml:space="preserve">. </w:t>
      </w:r>
      <w:r w:rsidR="0022188F" w:rsidRPr="006775D9">
        <w:rPr>
          <w:rFonts w:ascii="Times New Roman" w:hAnsi="Times New Roman" w:cs="Times New Roman"/>
          <w:b/>
          <w:iCs/>
          <w:sz w:val="26"/>
          <w:szCs w:val="26"/>
        </w:rPr>
        <w:t>Оформление результатов общественных обсуждений.</w:t>
      </w:r>
    </w:p>
    <w:p w14:paraId="4861ACD1" w14:textId="77777777" w:rsidR="006D3840" w:rsidRPr="006775D9" w:rsidRDefault="006D3840" w:rsidP="006775D9">
      <w:pPr>
        <w:widowControl w:val="0"/>
        <w:tabs>
          <w:tab w:val="left" w:pos="851"/>
        </w:tabs>
        <w:autoSpaceDE w:val="0"/>
        <w:autoSpaceDN w:val="0"/>
        <w:adjustRightInd w:val="0"/>
        <w:spacing w:after="0" w:line="240" w:lineRule="auto"/>
        <w:ind w:firstLine="709"/>
        <w:jc w:val="center"/>
        <w:rPr>
          <w:rFonts w:ascii="Times New Roman" w:hAnsi="Times New Roman" w:cs="Times New Roman"/>
          <w:iCs/>
          <w:sz w:val="26"/>
          <w:szCs w:val="26"/>
        </w:rPr>
      </w:pPr>
    </w:p>
    <w:p w14:paraId="25B64EC6" w14:textId="2A18ECC4" w:rsidR="00750A80" w:rsidRPr="006775D9" w:rsidRDefault="00750A80"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hAnsi="Times New Roman" w:cs="Times New Roman"/>
          <w:sz w:val="26"/>
          <w:szCs w:val="26"/>
        </w:rPr>
        <w:t xml:space="preserve">4.1. </w:t>
      </w:r>
      <w:r w:rsidRPr="006775D9">
        <w:rPr>
          <w:rFonts w:ascii="Times New Roman" w:eastAsia="Times New Roman" w:hAnsi="Times New Roman" w:cs="Times New Roman"/>
          <w:sz w:val="26"/>
          <w:szCs w:val="26"/>
          <w:lang w:eastAsia="ru-RU"/>
        </w:rPr>
        <w:t>Датой завершения общественных обсуждений является дата окончания размещения объекта обсуждений заказчиком (исполнителем) в сети «Интернет».</w:t>
      </w:r>
    </w:p>
    <w:p w14:paraId="2400B502" w14:textId="73BF4DBA" w:rsidR="00D5079E" w:rsidRPr="006775D9" w:rsidRDefault="00D5079E"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4</w:t>
      </w:r>
      <w:r w:rsidR="009E00C5" w:rsidRPr="006775D9">
        <w:rPr>
          <w:rFonts w:ascii="Times New Roman" w:eastAsia="Times New Roman" w:hAnsi="Times New Roman" w:cs="Times New Roman"/>
          <w:sz w:val="26"/>
          <w:szCs w:val="26"/>
          <w:lang w:eastAsia="ru-RU"/>
        </w:rPr>
        <w:t>.2</w:t>
      </w:r>
      <w:r w:rsidRPr="006775D9">
        <w:rPr>
          <w:rFonts w:ascii="Times New Roman" w:eastAsia="Times New Roman" w:hAnsi="Times New Roman" w:cs="Times New Roman"/>
          <w:sz w:val="26"/>
          <w:szCs w:val="26"/>
          <w:lang w:eastAsia="ru-RU"/>
        </w:rPr>
        <w:t xml:space="preserve">. Специалист Управления </w:t>
      </w:r>
      <w:r w:rsidR="009E00C5" w:rsidRPr="006775D9">
        <w:rPr>
          <w:rFonts w:ascii="Times New Roman" w:eastAsia="Times New Roman" w:hAnsi="Times New Roman" w:cs="Times New Roman"/>
          <w:sz w:val="26"/>
          <w:szCs w:val="26"/>
          <w:lang w:eastAsia="ru-RU"/>
        </w:rPr>
        <w:t xml:space="preserve">в течение 5 рабочих дней после даты завершения общественных обсуждений </w:t>
      </w:r>
      <w:r w:rsidRPr="006775D9">
        <w:rPr>
          <w:rFonts w:ascii="Times New Roman" w:eastAsia="Times New Roman" w:hAnsi="Times New Roman" w:cs="Times New Roman"/>
          <w:sz w:val="26"/>
          <w:szCs w:val="26"/>
          <w:lang w:eastAsia="ru-RU"/>
        </w:rPr>
        <w:t>оформляет протокол общественных обсуждений</w:t>
      </w:r>
      <w:r w:rsidR="009E00C5" w:rsidRPr="006775D9">
        <w:rPr>
          <w:rFonts w:ascii="Times New Roman" w:eastAsia="Times New Roman" w:hAnsi="Times New Roman" w:cs="Times New Roman"/>
          <w:sz w:val="26"/>
          <w:szCs w:val="26"/>
          <w:lang w:eastAsia="ru-RU"/>
        </w:rPr>
        <w:t>, который должен содержать сведения, предусмотренные пунктом 41 Правил.</w:t>
      </w:r>
    </w:p>
    <w:p w14:paraId="5F7C0303" w14:textId="261D1DBA" w:rsidR="005971CC" w:rsidRPr="006775D9" w:rsidRDefault="005971CC"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 xml:space="preserve">Протокол общественных обсуждений оформляется на бумажном носителе или в форме электронного документа. В случае подписания протокола общественных обсуждений на бумажном носителе подписи проставляются собственноручно.  Подписание протокола общественных обсуждений в форме электронного документа осуществляется любым видом электронной подписи. </w:t>
      </w:r>
    </w:p>
    <w:p w14:paraId="3C458C3A" w14:textId="79808E39" w:rsidR="009E00C5" w:rsidRPr="006775D9" w:rsidRDefault="005971CC"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 xml:space="preserve">4.3. В срок не позднее одного рабочего дня со дня его оформления протокол общественных обсуждений подписывается заместителем </w:t>
      </w:r>
      <w:r w:rsidRPr="006775D9">
        <w:rPr>
          <w:rFonts w:ascii="Times New Roman" w:hAnsi="Times New Roman" w:cs="Times New Roman"/>
          <w:sz w:val="26"/>
          <w:szCs w:val="26"/>
        </w:rPr>
        <w:t>Главы города Норильска по дорожно-транспортной инфраструктуре – начальни</w:t>
      </w:r>
      <w:r w:rsidR="0064331C" w:rsidRPr="006775D9">
        <w:rPr>
          <w:rFonts w:ascii="Times New Roman" w:hAnsi="Times New Roman" w:cs="Times New Roman"/>
          <w:sz w:val="26"/>
          <w:szCs w:val="26"/>
        </w:rPr>
        <w:t xml:space="preserve">ком Управления, </w:t>
      </w:r>
      <w:r w:rsidR="00912906" w:rsidRPr="006775D9">
        <w:rPr>
          <w:rFonts w:ascii="Times New Roman" w:hAnsi="Times New Roman" w:cs="Times New Roman"/>
          <w:sz w:val="26"/>
          <w:szCs w:val="26"/>
        </w:rPr>
        <w:br/>
      </w:r>
      <w:r w:rsidR="0064331C" w:rsidRPr="006775D9">
        <w:rPr>
          <w:rFonts w:ascii="Times New Roman" w:hAnsi="Times New Roman" w:cs="Times New Roman"/>
          <w:sz w:val="26"/>
          <w:szCs w:val="26"/>
        </w:rPr>
        <w:t xml:space="preserve">и направляется </w:t>
      </w:r>
      <w:r w:rsidR="00987D23" w:rsidRPr="006775D9">
        <w:rPr>
          <w:rFonts w:ascii="Times New Roman" w:hAnsi="Times New Roman" w:cs="Times New Roman"/>
          <w:sz w:val="26"/>
          <w:szCs w:val="26"/>
        </w:rPr>
        <w:t xml:space="preserve">специалистом Управления </w:t>
      </w:r>
      <w:r w:rsidRPr="006775D9">
        <w:rPr>
          <w:rFonts w:ascii="Times New Roman" w:hAnsi="Times New Roman" w:cs="Times New Roman"/>
          <w:sz w:val="26"/>
          <w:szCs w:val="26"/>
        </w:rPr>
        <w:t xml:space="preserve">для подписания: </w:t>
      </w:r>
    </w:p>
    <w:p w14:paraId="36DB98BF" w14:textId="53DD257B" w:rsidR="005971CC" w:rsidRPr="006775D9" w:rsidRDefault="005971CC" w:rsidP="006775D9">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xml:space="preserve">- участникам общественных обсуждений способом, указанным при направлении замечаний и предложений по объекту обсуждений в соответствии </w:t>
      </w:r>
      <w:r w:rsidR="00912906" w:rsidRPr="006775D9">
        <w:rPr>
          <w:rFonts w:ascii="Times New Roman" w:hAnsi="Times New Roman" w:cs="Times New Roman"/>
          <w:sz w:val="26"/>
          <w:szCs w:val="26"/>
        </w:rPr>
        <w:br/>
      </w:r>
      <w:r w:rsidRPr="006775D9">
        <w:rPr>
          <w:rFonts w:ascii="Times New Roman" w:hAnsi="Times New Roman" w:cs="Times New Roman"/>
          <w:sz w:val="26"/>
          <w:szCs w:val="26"/>
        </w:rPr>
        <w:t>с пунктом 2.10 настоящего Порядка;</w:t>
      </w:r>
    </w:p>
    <w:p w14:paraId="5158677F" w14:textId="122F70D4" w:rsidR="005971CC" w:rsidRPr="006775D9" w:rsidRDefault="00F72E76" w:rsidP="006775D9">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 представителям з</w:t>
      </w:r>
      <w:r w:rsidR="005971CC" w:rsidRPr="006775D9">
        <w:rPr>
          <w:rFonts w:ascii="Times New Roman" w:hAnsi="Times New Roman" w:cs="Times New Roman"/>
          <w:sz w:val="26"/>
          <w:szCs w:val="26"/>
        </w:rPr>
        <w:t>аказчика (исп</w:t>
      </w:r>
      <w:r w:rsidRPr="006775D9">
        <w:rPr>
          <w:rFonts w:ascii="Times New Roman" w:hAnsi="Times New Roman" w:cs="Times New Roman"/>
          <w:sz w:val="26"/>
          <w:szCs w:val="26"/>
        </w:rPr>
        <w:t>олнителя) по контактным данным з</w:t>
      </w:r>
      <w:r w:rsidR="005971CC" w:rsidRPr="006775D9">
        <w:rPr>
          <w:rFonts w:ascii="Times New Roman" w:hAnsi="Times New Roman" w:cs="Times New Roman"/>
          <w:sz w:val="26"/>
          <w:szCs w:val="26"/>
        </w:rPr>
        <w:t xml:space="preserve">аказчика (исполнителя), указанным в уведомлении об обсуждениях, способом, подтверждающим факт такого направления. </w:t>
      </w:r>
    </w:p>
    <w:p w14:paraId="74A13300" w14:textId="65F3B46D" w:rsidR="00987D23" w:rsidRPr="006775D9" w:rsidRDefault="005971CC" w:rsidP="006775D9">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hAnsi="Times New Roman" w:cs="Times New Roman"/>
          <w:sz w:val="26"/>
          <w:szCs w:val="26"/>
        </w:rPr>
        <w:t>Протокол подлежит подписанию лицами</w:t>
      </w:r>
      <w:r w:rsidR="00987D23" w:rsidRPr="006775D9">
        <w:rPr>
          <w:rFonts w:ascii="Times New Roman" w:hAnsi="Times New Roman" w:cs="Times New Roman"/>
          <w:sz w:val="26"/>
          <w:szCs w:val="26"/>
        </w:rPr>
        <w:t xml:space="preserve">, указанными в абзацах втором </w:t>
      </w:r>
      <w:r w:rsidR="00912906" w:rsidRPr="006775D9">
        <w:rPr>
          <w:rFonts w:ascii="Times New Roman" w:hAnsi="Times New Roman" w:cs="Times New Roman"/>
          <w:sz w:val="26"/>
          <w:szCs w:val="26"/>
        </w:rPr>
        <w:br/>
      </w:r>
      <w:r w:rsidR="00987D23" w:rsidRPr="006775D9">
        <w:rPr>
          <w:rFonts w:ascii="Times New Roman" w:hAnsi="Times New Roman" w:cs="Times New Roman"/>
          <w:sz w:val="26"/>
          <w:szCs w:val="26"/>
        </w:rPr>
        <w:t>и третьем настоящего пункта,</w:t>
      </w:r>
      <w:r w:rsidRPr="006775D9">
        <w:rPr>
          <w:rFonts w:ascii="Times New Roman" w:hAnsi="Times New Roman" w:cs="Times New Roman"/>
          <w:sz w:val="26"/>
          <w:szCs w:val="26"/>
        </w:rPr>
        <w:t xml:space="preserve"> </w:t>
      </w:r>
      <w:r w:rsidR="00987D23" w:rsidRPr="006775D9">
        <w:rPr>
          <w:rFonts w:ascii="Times New Roman" w:hAnsi="Times New Roman" w:cs="Times New Roman"/>
          <w:sz w:val="26"/>
          <w:szCs w:val="26"/>
        </w:rPr>
        <w:t>в</w:t>
      </w:r>
      <w:r w:rsidRPr="006775D9">
        <w:rPr>
          <w:rFonts w:ascii="Times New Roman" w:hAnsi="Times New Roman" w:cs="Times New Roman"/>
          <w:sz w:val="26"/>
          <w:szCs w:val="26"/>
        </w:rPr>
        <w:t xml:space="preserve"> срок не позднее 3 раб</w:t>
      </w:r>
      <w:r w:rsidR="00987D23" w:rsidRPr="006775D9">
        <w:rPr>
          <w:rFonts w:ascii="Times New Roman" w:hAnsi="Times New Roman" w:cs="Times New Roman"/>
          <w:sz w:val="26"/>
          <w:szCs w:val="26"/>
        </w:rPr>
        <w:t>очих дней со дня его оформления и подлежит возврату в Управление способом, которым указанный протокол был им направлен на подписание.</w:t>
      </w:r>
    </w:p>
    <w:p w14:paraId="02CA4D5F" w14:textId="37A9E539" w:rsidR="00987D23" w:rsidRPr="006775D9" w:rsidRDefault="00987D23" w:rsidP="006775D9">
      <w:pPr>
        <w:pStyle w:val="af3"/>
        <w:spacing w:before="0" w:beforeAutospacing="0" w:after="0" w:afterAutospacing="0" w:line="288" w:lineRule="atLeast"/>
        <w:ind w:firstLine="709"/>
        <w:jc w:val="both"/>
        <w:rPr>
          <w:rFonts w:eastAsiaTheme="minorHAnsi"/>
          <w:sz w:val="26"/>
          <w:szCs w:val="26"/>
          <w:lang w:eastAsia="en-US"/>
        </w:rPr>
      </w:pPr>
      <w:r w:rsidRPr="006775D9">
        <w:t xml:space="preserve">4.4. </w:t>
      </w:r>
      <w:r w:rsidRPr="006775D9">
        <w:rPr>
          <w:rFonts w:eastAsiaTheme="minorHAnsi"/>
          <w:sz w:val="26"/>
          <w:szCs w:val="26"/>
          <w:lang w:eastAsia="en-US"/>
        </w:rPr>
        <w:t>В течение 1 рабочего дня с даты подписания протокола общественных обсуждений всеми лицами, указанными в пункте 41 Правил, специалист Управления уведомляет заказчика (исполнителя) с использованием контактных данных заказчика (исполнителя), указанных в уведомлении об обсуждениях, способом, подтверждающим факт направления такого уведомления, о подписании протокола.</w:t>
      </w:r>
    </w:p>
    <w:p w14:paraId="13D6D7CA" w14:textId="106F0486" w:rsidR="00750A80" w:rsidRPr="006775D9" w:rsidRDefault="00750A80"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bookmarkStart w:id="6" w:name="Par24"/>
      <w:bookmarkStart w:id="7" w:name="Par25"/>
      <w:bookmarkEnd w:id="6"/>
      <w:bookmarkEnd w:id="7"/>
      <w:r w:rsidRPr="006775D9">
        <w:rPr>
          <w:rFonts w:ascii="Times New Roman" w:eastAsia="Times New Roman" w:hAnsi="Times New Roman" w:cs="Times New Roman"/>
          <w:sz w:val="26"/>
          <w:szCs w:val="26"/>
          <w:lang w:eastAsia="ru-RU"/>
        </w:rPr>
        <w:t>4.</w:t>
      </w:r>
      <w:r w:rsidR="00AA3DDB" w:rsidRPr="006775D9">
        <w:rPr>
          <w:rFonts w:ascii="Times New Roman" w:eastAsia="Times New Roman" w:hAnsi="Times New Roman" w:cs="Times New Roman"/>
          <w:sz w:val="26"/>
          <w:szCs w:val="26"/>
          <w:lang w:eastAsia="ru-RU"/>
        </w:rPr>
        <w:t>5</w:t>
      </w:r>
      <w:r w:rsidRPr="006775D9">
        <w:rPr>
          <w:rFonts w:ascii="Times New Roman" w:eastAsia="Times New Roman" w:hAnsi="Times New Roman" w:cs="Times New Roman"/>
          <w:sz w:val="26"/>
          <w:szCs w:val="26"/>
          <w:lang w:eastAsia="ru-RU"/>
        </w:rPr>
        <w:t xml:space="preserve">. </w:t>
      </w:r>
      <w:r w:rsidR="00F84E30" w:rsidRPr="006775D9">
        <w:rPr>
          <w:rFonts w:ascii="Times New Roman" w:eastAsia="Times New Roman" w:hAnsi="Times New Roman" w:cs="Times New Roman"/>
          <w:sz w:val="26"/>
          <w:szCs w:val="26"/>
          <w:lang w:eastAsia="ru-RU"/>
        </w:rPr>
        <w:t>П</w:t>
      </w:r>
      <w:r w:rsidRPr="006775D9">
        <w:rPr>
          <w:rFonts w:ascii="Times New Roman" w:eastAsia="Times New Roman" w:hAnsi="Times New Roman" w:cs="Times New Roman"/>
          <w:sz w:val="26"/>
          <w:szCs w:val="26"/>
          <w:lang w:eastAsia="ru-RU"/>
        </w:rPr>
        <w:t>ротокол общественных обсуждений с приложениями, включая табли</w:t>
      </w:r>
      <w:r w:rsidR="00F84E30" w:rsidRPr="006775D9">
        <w:rPr>
          <w:rFonts w:ascii="Times New Roman" w:eastAsia="Times New Roman" w:hAnsi="Times New Roman" w:cs="Times New Roman"/>
          <w:sz w:val="26"/>
          <w:szCs w:val="26"/>
          <w:lang w:eastAsia="ru-RU"/>
        </w:rPr>
        <w:t>цу учета замечаний и предложений,</w:t>
      </w:r>
      <w:r w:rsidRPr="006775D9">
        <w:rPr>
          <w:rFonts w:ascii="Times New Roman" w:eastAsia="Times New Roman" w:hAnsi="Times New Roman" w:cs="Times New Roman"/>
          <w:sz w:val="26"/>
          <w:szCs w:val="26"/>
          <w:lang w:eastAsia="ru-RU"/>
        </w:rPr>
        <w:t xml:space="preserve"> размещается </w:t>
      </w:r>
      <w:r w:rsidR="00F84E30" w:rsidRPr="006775D9">
        <w:rPr>
          <w:rFonts w:ascii="Times New Roman" w:eastAsia="Times New Roman" w:hAnsi="Times New Roman" w:cs="Times New Roman"/>
          <w:sz w:val="26"/>
          <w:szCs w:val="26"/>
          <w:lang w:eastAsia="ru-RU"/>
        </w:rPr>
        <w:t xml:space="preserve">специалистом </w:t>
      </w:r>
      <w:r w:rsidR="00C34985" w:rsidRPr="006775D9">
        <w:rPr>
          <w:rFonts w:ascii="Times New Roman" w:eastAsia="Times New Roman" w:hAnsi="Times New Roman" w:cs="Times New Roman"/>
          <w:sz w:val="26"/>
          <w:szCs w:val="26"/>
          <w:lang w:eastAsia="ru-RU"/>
        </w:rPr>
        <w:t>Управлени</w:t>
      </w:r>
      <w:r w:rsidR="00F84E30" w:rsidRPr="006775D9">
        <w:rPr>
          <w:rFonts w:ascii="Times New Roman" w:eastAsia="Times New Roman" w:hAnsi="Times New Roman" w:cs="Times New Roman"/>
          <w:sz w:val="26"/>
          <w:szCs w:val="26"/>
          <w:lang w:eastAsia="ru-RU"/>
        </w:rPr>
        <w:t>я</w:t>
      </w:r>
      <w:r w:rsidRPr="006775D9">
        <w:rPr>
          <w:rFonts w:ascii="Times New Roman" w:eastAsia="Times New Roman" w:hAnsi="Times New Roman" w:cs="Times New Roman"/>
          <w:sz w:val="26"/>
          <w:szCs w:val="26"/>
          <w:lang w:eastAsia="ru-RU"/>
        </w:rPr>
        <w:t xml:space="preserve"> в течение 1 рабочего дня с даты подписания указанного протокола всеми лицами </w:t>
      </w:r>
      <w:r w:rsidR="00912906" w:rsidRPr="006775D9">
        <w:rPr>
          <w:rFonts w:ascii="Times New Roman" w:eastAsia="Times New Roman" w:hAnsi="Times New Roman" w:cs="Times New Roman"/>
          <w:sz w:val="26"/>
          <w:szCs w:val="26"/>
          <w:lang w:eastAsia="ru-RU"/>
        </w:rPr>
        <w:br/>
      </w:r>
      <w:r w:rsidRPr="006775D9">
        <w:rPr>
          <w:rFonts w:ascii="Times New Roman" w:eastAsia="Times New Roman" w:hAnsi="Times New Roman" w:cs="Times New Roman"/>
          <w:sz w:val="26"/>
          <w:szCs w:val="26"/>
          <w:lang w:eastAsia="ru-RU"/>
        </w:rPr>
        <w:t xml:space="preserve">в федеральной государственной информационной системе состояния окружающей среды в соответствии с </w:t>
      </w:r>
      <w:hyperlink r:id="rId34" w:history="1">
        <w:r w:rsidRPr="006775D9">
          <w:rPr>
            <w:rFonts w:ascii="Times New Roman" w:eastAsia="Times New Roman" w:hAnsi="Times New Roman" w:cs="Times New Roman"/>
            <w:sz w:val="26"/>
            <w:szCs w:val="26"/>
            <w:lang w:eastAsia="ru-RU"/>
          </w:rPr>
          <w:t xml:space="preserve">приложением </w:t>
        </w:r>
        <w:r w:rsidR="00C34985" w:rsidRPr="006775D9">
          <w:rPr>
            <w:rFonts w:ascii="Times New Roman" w:eastAsia="Times New Roman" w:hAnsi="Times New Roman" w:cs="Times New Roman"/>
            <w:sz w:val="26"/>
            <w:szCs w:val="26"/>
            <w:lang w:eastAsia="ru-RU"/>
          </w:rPr>
          <w:t>№</w:t>
        </w:r>
        <w:r w:rsidRPr="006775D9">
          <w:rPr>
            <w:rFonts w:ascii="Times New Roman" w:eastAsia="Times New Roman" w:hAnsi="Times New Roman" w:cs="Times New Roman"/>
            <w:sz w:val="26"/>
            <w:szCs w:val="26"/>
            <w:lang w:eastAsia="ru-RU"/>
          </w:rPr>
          <w:t xml:space="preserve"> 28</w:t>
        </w:r>
      </w:hyperlink>
      <w:r w:rsidRPr="006775D9">
        <w:rPr>
          <w:rFonts w:ascii="Times New Roman" w:eastAsia="Times New Roman" w:hAnsi="Times New Roman" w:cs="Times New Roman"/>
          <w:sz w:val="26"/>
          <w:szCs w:val="26"/>
          <w:lang w:eastAsia="ru-RU"/>
        </w:rPr>
        <w:t xml:space="preserve"> к Положению о федеральной государственной информационной системе состояния окружающей среды, утвержденному постановлением Правительства Российской Федерации </w:t>
      </w:r>
      <w:r w:rsidR="00912906" w:rsidRPr="006775D9">
        <w:rPr>
          <w:rFonts w:ascii="Times New Roman" w:eastAsia="Times New Roman" w:hAnsi="Times New Roman" w:cs="Times New Roman"/>
          <w:sz w:val="26"/>
          <w:szCs w:val="26"/>
          <w:lang w:eastAsia="ru-RU"/>
        </w:rPr>
        <w:br/>
      </w:r>
      <w:r w:rsidRPr="006775D9">
        <w:rPr>
          <w:rFonts w:ascii="Times New Roman" w:eastAsia="Times New Roman" w:hAnsi="Times New Roman" w:cs="Times New Roman"/>
          <w:sz w:val="26"/>
          <w:szCs w:val="26"/>
          <w:lang w:eastAsia="ru-RU"/>
        </w:rPr>
        <w:t xml:space="preserve">от 19.03.2024 </w:t>
      </w:r>
      <w:r w:rsidR="00C34985" w:rsidRPr="006775D9">
        <w:rPr>
          <w:rFonts w:ascii="Times New Roman" w:eastAsia="Times New Roman" w:hAnsi="Times New Roman" w:cs="Times New Roman"/>
          <w:sz w:val="26"/>
          <w:szCs w:val="26"/>
          <w:lang w:eastAsia="ru-RU"/>
        </w:rPr>
        <w:t>№</w:t>
      </w:r>
      <w:r w:rsidRPr="006775D9">
        <w:rPr>
          <w:rFonts w:ascii="Times New Roman" w:eastAsia="Times New Roman" w:hAnsi="Times New Roman" w:cs="Times New Roman"/>
          <w:sz w:val="26"/>
          <w:szCs w:val="26"/>
          <w:lang w:eastAsia="ru-RU"/>
        </w:rPr>
        <w:t xml:space="preserve"> 329 </w:t>
      </w:r>
      <w:r w:rsidR="00C34985" w:rsidRPr="006775D9">
        <w:rPr>
          <w:rFonts w:ascii="Times New Roman" w:eastAsia="Times New Roman" w:hAnsi="Times New Roman" w:cs="Times New Roman"/>
          <w:sz w:val="26"/>
          <w:szCs w:val="26"/>
          <w:lang w:eastAsia="ru-RU"/>
        </w:rPr>
        <w:t>«</w:t>
      </w:r>
      <w:r w:rsidRPr="006775D9">
        <w:rPr>
          <w:rFonts w:ascii="Times New Roman" w:eastAsia="Times New Roman" w:hAnsi="Times New Roman" w:cs="Times New Roman"/>
          <w:sz w:val="26"/>
          <w:szCs w:val="26"/>
          <w:lang w:eastAsia="ru-RU"/>
        </w:rPr>
        <w:t>О федеральной государственной информационной системе состояния окружающей среды</w:t>
      </w:r>
      <w:r w:rsidR="00C34985" w:rsidRPr="006775D9">
        <w:rPr>
          <w:rFonts w:ascii="Times New Roman" w:eastAsia="Times New Roman" w:hAnsi="Times New Roman" w:cs="Times New Roman"/>
          <w:sz w:val="26"/>
          <w:szCs w:val="26"/>
          <w:lang w:eastAsia="ru-RU"/>
        </w:rPr>
        <w:t>»</w:t>
      </w:r>
      <w:r w:rsidRPr="006775D9">
        <w:rPr>
          <w:rFonts w:ascii="Times New Roman" w:eastAsia="Times New Roman" w:hAnsi="Times New Roman" w:cs="Times New Roman"/>
          <w:sz w:val="26"/>
          <w:szCs w:val="26"/>
          <w:lang w:eastAsia="ru-RU"/>
        </w:rPr>
        <w:t>.</w:t>
      </w:r>
    </w:p>
    <w:p w14:paraId="34211535" w14:textId="2CFA7A02" w:rsidR="00750A80" w:rsidRPr="006775D9" w:rsidRDefault="00750A80"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4.</w:t>
      </w:r>
      <w:r w:rsidR="00AA3DDB" w:rsidRPr="006775D9">
        <w:rPr>
          <w:rFonts w:ascii="Times New Roman" w:eastAsia="Times New Roman" w:hAnsi="Times New Roman" w:cs="Times New Roman"/>
          <w:sz w:val="26"/>
          <w:szCs w:val="26"/>
          <w:lang w:eastAsia="ru-RU"/>
        </w:rPr>
        <w:t>6</w:t>
      </w:r>
      <w:r w:rsidRPr="006775D9">
        <w:rPr>
          <w:rFonts w:ascii="Times New Roman" w:eastAsia="Times New Roman" w:hAnsi="Times New Roman" w:cs="Times New Roman"/>
          <w:sz w:val="26"/>
          <w:szCs w:val="26"/>
          <w:lang w:eastAsia="ru-RU"/>
        </w:rPr>
        <w:t xml:space="preserve">. Участник общественных обсуждений, который внес предложения </w:t>
      </w:r>
      <w:r w:rsidR="00912906" w:rsidRPr="006775D9">
        <w:rPr>
          <w:rFonts w:ascii="Times New Roman" w:eastAsia="Times New Roman" w:hAnsi="Times New Roman" w:cs="Times New Roman"/>
          <w:sz w:val="26"/>
          <w:szCs w:val="26"/>
          <w:lang w:eastAsia="ru-RU"/>
        </w:rPr>
        <w:br/>
      </w:r>
      <w:r w:rsidRPr="006775D9">
        <w:rPr>
          <w:rFonts w:ascii="Times New Roman" w:eastAsia="Times New Roman" w:hAnsi="Times New Roman" w:cs="Times New Roman"/>
          <w:sz w:val="26"/>
          <w:szCs w:val="26"/>
          <w:lang w:eastAsia="ru-RU"/>
        </w:rPr>
        <w:t xml:space="preserve">и замечания, касающиеся объекта обсуждений, </w:t>
      </w:r>
      <w:r w:rsidR="00F84E30" w:rsidRPr="006775D9">
        <w:rPr>
          <w:rFonts w:ascii="Times New Roman" w:eastAsia="Times New Roman" w:hAnsi="Times New Roman" w:cs="Times New Roman"/>
          <w:sz w:val="26"/>
          <w:szCs w:val="26"/>
          <w:lang w:eastAsia="ru-RU"/>
        </w:rPr>
        <w:t xml:space="preserve">и у которого отсутствует техническая возможность ознакомиться с результатами общественных обсуждений </w:t>
      </w:r>
      <w:r w:rsidR="00F84E30" w:rsidRPr="006775D9">
        <w:rPr>
          <w:rFonts w:ascii="Times New Roman" w:eastAsia="Times New Roman" w:hAnsi="Times New Roman" w:cs="Times New Roman"/>
          <w:sz w:val="26"/>
          <w:szCs w:val="26"/>
          <w:lang w:eastAsia="ru-RU"/>
        </w:rPr>
        <w:lastRenderedPageBreak/>
        <w:t xml:space="preserve">в соответствии с </w:t>
      </w:r>
      <w:hyperlink w:anchor="Par25" w:history="1">
        <w:r w:rsidR="00F84E30" w:rsidRPr="006775D9">
          <w:rPr>
            <w:rFonts w:ascii="Times New Roman" w:eastAsia="Times New Roman" w:hAnsi="Times New Roman" w:cs="Times New Roman"/>
            <w:sz w:val="26"/>
            <w:szCs w:val="26"/>
            <w:lang w:eastAsia="ru-RU"/>
          </w:rPr>
          <w:t>пунктом 4.</w:t>
        </w:r>
        <w:r w:rsidR="00AA3DDB" w:rsidRPr="006775D9">
          <w:rPr>
            <w:rFonts w:ascii="Times New Roman" w:eastAsia="Times New Roman" w:hAnsi="Times New Roman" w:cs="Times New Roman"/>
            <w:sz w:val="26"/>
            <w:szCs w:val="26"/>
            <w:lang w:eastAsia="ru-RU"/>
          </w:rPr>
          <w:t>5</w:t>
        </w:r>
      </w:hyperlink>
      <w:r w:rsidR="00F84E30" w:rsidRPr="006775D9">
        <w:rPr>
          <w:rFonts w:ascii="Times New Roman" w:eastAsia="Times New Roman" w:hAnsi="Times New Roman" w:cs="Times New Roman"/>
          <w:sz w:val="26"/>
          <w:szCs w:val="26"/>
          <w:lang w:eastAsia="ru-RU"/>
        </w:rPr>
        <w:t xml:space="preserve"> настоящего Порядка, </w:t>
      </w:r>
      <w:r w:rsidRPr="006775D9">
        <w:rPr>
          <w:rFonts w:ascii="Times New Roman" w:eastAsia="Times New Roman" w:hAnsi="Times New Roman" w:cs="Times New Roman"/>
          <w:sz w:val="26"/>
          <w:szCs w:val="26"/>
          <w:lang w:eastAsia="ru-RU"/>
        </w:rPr>
        <w:t xml:space="preserve">имеет право получить </w:t>
      </w:r>
      <w:r w:rsidR="00912906" w:rsidRPr="006775D9">
        <w:rPr>
          <w:rFonts w:ascii="Times New Roman" w:eastAsia="Times New Roman" w:hAnsi="Times New Roman" w:cs="Times New Roman"/>
          <w:sz w:val="26"/>
          <w:szCs w:val="26"/>
          <w:lang w:eastAsia="ru-RU"/>
        </w:rPr>
        <w:br/>
      </w:r>
      <w:r w:rsidRPr="006775D9">
        <w:rPr>
          <w:rFonts w:ascii="Times New Roman" w:eastAsia="Times New Roman" w:hAnsi="Times New Roman" w:cs="Times New Roman"/>
          <w:sz w:val="26"/>
          <w:szCs w:val="26"/>
          <w:lang w:eastAsia="ru-RU"/>
        </w:rPr>
        <w:t xml:space="preserve">в </w:t>
      </w:r>
      <w:r w:rsidR="00C34985" w:rsidRPr="006775D9">
        <w:rPr>
          <w:rFonts w:ascii="Times New Roman" w:eastAsia="Times New Roman" w:hAnsi="Times New Roman" w:cs="Times New Roman"/>
          <w:sz w:val="26"/>
          <w:szCs w:val="26"/>
          <w:lang w:eastAsia="ru-RU"/>
        </w:rPr>
        <w:t>Управлении</w:t>
      </w:r>
      <w:r w:rsidRPr="006775D9">
        <w:rPr>
          <w:rFonts w:ascii="Times New Roman" w:eastAsia="Times New Roman" w:hAnsi="Times New Roman" w:cs="Times New Roman"/>
          <w:sz w:val="26"/>
          <w:szCs w:val="26"/>
          <w:lang w:eastAsia="ru-RU"/>
        </w:rPr>
        <w:t xml:space="preserve"> выписку из протокола общественных обсуждений, содержащую внесенные этим участником предложения и замечания.</w:t>
      </w:r>
    </w:p>
    <w:p w14:paraId="50F4DCE8" w14:textId="3C68161F" w:rsidR="00F84E30" w:rsidRPr="006775D9" w:rsidRDefault="00F84E30" w:rsidP="006775D9">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6775D9">
        <w:rPr>
          <w:rFonts w:ascii="Times New Roman" w:eastAsia="Times New Roman" w:hAnsi="Times New Roman" w:cs="Times New Roman"/>
          <w:sz w:val="26"/>
          <w:szCs w:val="26"/>
          <w:lang w:eastAsia="ru-RU"/>
        </w:rPr>
        <w:t>Для получения выписки из протокола общественных обсуждений участник</w:t>
      </w:r>
      <w:r w:rsidRPr="006775D9">
        <w:rPr>
          <w:rFonts w:ascii="Times New Roman" w:hAnsi="Times New Roman" w:cs="Times New Roman"/>
          <w:sz w:val="26"/>
          <w:szCs w:val="26"/>
        </w:rPr>
        <w:t xml:space="preserve"> направляет в Управление </w:t>
      </w:r>
      <w:r w:rsidR="005716D1" w:rsidRPr="006775D9">
        <w:rPr>
          <w:rFonts w:ascii="Times New Roman" w:hAnsi="Times New Roman" w:cs="Times New Roman"/>
          <w:sz w:val="26"/>
          <w:szCs w:val="26"/>
        </w:rPr>
        <w:t>заявление в</w:t>
      </w:r>
      <w:r w:rsidRPr="006775D9">
        <w:rPr>
          <w:rFonts w:ascii="Times New Roman" w:hAnsi="Times New Roman" w:cs="Times New Roman"/>
          <w:sz w:val="26"/>
          <w:szCs w:val="26"/>
        </w:rPr>
        <w:t xml:space="preserve"> произвольной форме в письменной виде или в форме электронного документа в адрес Управления способом, указанным в </w:t>
      </w:r>
      <w:r w:rsidR="005716D1" w:rsidRPr="006775D9">
        <w:rPr>
          <w:rFonts w:ascii="Times New Roman" w:hAnsi="Times New Roman" w:cs="Times New Roman"/>
          <w:sz w:val="26"/>
          <w:szCs w:val="26"/>
        </w:rPr>
        <w:t xml:space="preserve">абзаце первом </w:t>
      </w:r>
      <w:r w:rsidRPr="006775D9">
        <w:rPr>
          <w:rFonts w:ascii="Times New Roman" w:hAnsi="Times New Roman" w:cs="Times New Roman"/>
          <w:sz w:val="26"/>
          <w:szCs w:val="26"/>
        </w:rPr>
        <w:t>пункт</w:t>
      </w:r>
      <w:r w:rsidR="005716D1" w:rsidRPr="006775D9">
        <w:rPr>
          <w:rFonts w:ascii="Times New Roman" w:hAnsi="Times New Roman" w:cs="Times New Roman"/>
          <w:sz w:val="26"/>
          <w:szCs w:val="26"/>
        </w:rPr>
        <w:t>а</w:t>
      </w:r>
      <w:r w:rsidRPr="006775D9">
        <w:rPr>
          <w:rFonts w:ascii="Times New Roman" w:hAnsi="Times New Roman" w:cs="Times New Roman"/>
          <w:sz w:val="26"/>
          <w:szCs w:val="26"/>
        </w:rPr>
        <w:t xml:space="preserve"> 2.2 настоящего Порядка</w:t>
      </w:r>
      <w:r w:rsidR="005716D1" w:rsidRPr="006775D9">
        <w:rPr>
          <w:rFonts w:ascii="Times New Roman" w:hAnsi="Times New Roman" w:cs="Times New Roman"/>
          <w:sz w:val="26"/>
          <w:szCs w:val="26"/>
        </w:rPr>
        <w:t>.</w:t>
      </w:r>
      <w:r w:rsidR="000447D5" w:rsidRPr="006775D9">
        <w:rPr>
          <w:rFonts w:ascii="Times New Roman" w:hAnsi="Times New Roman" w:cs="Times New Roman"/>
          <w:sz w:val="26"/>
          <w:szCs w:val="26"/>
        </w:rPr>
        <w:t xml:space="preserve"> В заявлении о предоставлении выписки из протокола общественных обсуждений должен быть указан способ получения такой выписки.</w:t>
      </w:r>
    </w:p>
    <w:p w14:paraId="0B3ED563" w14:textId="3ADBFB2D" w:rsidR="005716D1" w:rsidRPr="006775D9" w:rsidRDefault="005716D1"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 xml:space="preserve">Заявление о предоставлении выписки из протокола общественных обсуждений подлежит регистрации в Управлении, в порядке, предусмотренном </w:t>
      </w:r>
      <w:r w:rsidR="000447D5" w:rsidRPr="006775D9">
        <w:rPr>
          <w:rFonts w:ascii="Times New Roman" w:eastAsia="Times New Roman" w:hAnsi="Times New Roman" w:cs="Times New Roman"/>
          <w:sz w:val="26"/>
          <w:szCs w:val="26"/>
          <w:lang w:eastAsia="ru-RU"/>
        </w:rPr>
        <w:t>абзацем пятым пункта 2.2 настоящего Порядка.</w:t>
      </w:r>
      <w:r w:rsidRPr="006775D9">
        <w:rPr>
          <w:rFonts w:ascii="Times New Roman" w:eastAsia="Times New Roman" w:hAnsi="Times New Roman" w:cs="Times New Roman"/>
          <w:sz w:val="26"/>
          <w:szCs w:val="26"/>
          <w:lang w:eastAsia="ru-RU"/>
        </w:rPr>
        <w:t xml:space="preserve"> </w:t>
      </w:r>
    </w:p>
    <w:p w14:paraId="5E6CC5FD" w14:textId="7F0E4E4F" w:rsidR="000447D5" w:rsidRPr="006775D9" w:rsidRDefault="000447D5" w:rsidP="006775D9">
      <w:pPr>
        <w:pStyle w:val="af3"/>
        <w:spacing w:before="0" w:beforeAutospacing="0" w:after="0" w:afterAutospacing="0" w:line="288" w:lineRule="atLeast"/>
        <w:ind w:firstLine="709"/>
        <w:jc w:val="both"/>
        <w:rPr>
          <w:sz w:val="26"/>
          <w:szCs w:val="26"/>
        </w:rPr>
      </w:pPr>
      <w:r w:rsidRPr="006775D9">
        <w:rPr>
          <w:sz w:val="26"/>
          <w:szCs w:val="26"/>
        </w:rPr>
        <w:t xml:space="preserve">Специалист Управления в срок не позднее 5 рабочих дней с даты регистрации заявления о предоставлении выписки из протокола общественных обсуждений, осуществляет подготовку выписки из протокола общественных обсуждений, содержащую внесенные участником предложения и замечания, </w:t>
      </w:r>
      <w:r w:rsidR="00912906" w:rsidRPr="006775D9">
        <w:rPr>
          <w:sz w:val="26"/>
          <w:szCs w:val="26"/>
        </w:rPr>
        <w:br/>
      </w:r>
      <w:r w:rsidRPr="006775D9">
        <w:rPr>
          <w:sz w:val="26"/>
          <w:szCs w:val="26"/>
        </w:rPr>
        <w:t xml:space="preserve">и передает его на подпись заместителю Главы города Норильска по дорожно-транспортной инфраструктуре – начальнику Управления. </w:t>
      </w:r>
    </w:p>
    <w:p w14:paraId="0039702C" w14:textId="6D303343" w:rsidR="000447D5" w:rsidRPr="006775D9" w:rsidRDefault="000447D5" w:rsidP="006775D9">
      <w:pPr>
        <w:pStyle w:val="af3"/>
        <w:spacing w:before="0" w:beforeAutospacing="0" w:after="0" w:afterAutospacing="0" w:line="288" w:lineRule="atLeast"/>
        <w:ind w:firstLine="709"/>
        <w:jc w:val="both"/>
        <w:rPr>
          <w:sz w:val="26"/>
          <w:szCs w:val="26"/>
        </w:rPr>
      </w:pPr>
      <w:r w:rsidRPr="006775D9">
        <w:rPr>
          <w:sz w:val="26"/>
          <w:szCs w:val="26"/>
        </w:rPr>
        <w:t xml:space="preserve">В срок не позднее 8 рабочих дней с даты регистрации заявления </w:t>
      </w:r>
      <w:r w:rsidR="00912906" w:rsidRPr="006775D9">
        <w:rPr>
          <w:sz w:val="26"/>
          <w:szCs w:val="26"/>
        </w:rPr>
        <w:br/>
      </w:r>
      <w:r w:rsidRPr="006775D9">
        <w:rPr>
          <w:sz w:val="26"/>
          <w:szCs w:val="26"/>
        </w:rPr>
        <w:t>о предоставлении выписки из протокола общественных обсуждений участнику общественных обсуждений специалистом Управления направляется подписанная заместителем Главы города Норильска по дорожно-транспортной инфраструктуре – начальником Управления выписк</w:t>
      </w:r>
      <w:r w:rsidR="00086E89">
        <w:rPr>
          <w:sz w:val="26"/>
          <w:szCs w:val="26"/>
        </w:rPr>
        <w:t>а</w:t>
      </w:r>
      <w:r w:rsidRPr="006775D9">
        <w:rPr>
          <w:sz w:val="26"/>
          <w:szCs w:val="26"/>
        </w:rPr>
        <w:t xml:space="preserve"> из протокола общественных обсуждений, содержащ</w:t>
      </w:r>
      <w:r w:rsidR="00BD56B8">
        <w:rPr>
          <w:sz w:val="26"/>
          <w:szCs w:val="26"/>
        </w:rPr>
        <w:t>ая</w:t>
      </w:r>
      <w:r w:rsidRPr="006775D9">
        <w:rPr>
          <w:sz w:val="26"/>
          <w:szCs w:val="26"/>
        </w:rPr>
        <w:t xml:space="preserve"> внесенные участником предложения и замечания, </w:t>
      </w:r>
      <w:r w:rsidR="00F72E76" w:rsidRPr="006775D9">
        <w:rPr>
          <w:sz w:val="26"/>
          <w:szCs w:val="26"/>
        </w:rPr>
        <w:t>способом, указанным</w:t>
      </w:r>
      <w:r w:rsidRPr="006775D9">
        <w:rPr>
          <w:sz w:val="26"/>
          <w:szCs w:val="26"/>
        </w:rPr>
        <w:t xml:space="preserve"> в </w:t>
      </w:r>
      <w:r w:rsidR="00817E80" w:rsidRPr="006775D9">
        <w:rPr>
          <w:sz w:val="26"/>
          <w:szCs w:val="26"/>
        </w:rPr>
        <w:t>заявлении предоставлении</w:t>
      </w:r>
      <w:r w:rsidRPr="006775D9">
        <w:rPr>
          <w:sz w:val="26"/>
          <w:szCs w:val="26"/>
        </w:rPr>
        <w:t xml:space="preserve"> такой выписки.</w:t>
      </w:r>
    </w:p>
    <w:p w14:paraId="1C0822A0" w14:textId="2FCDC744" w:rsidR="00750A80" w:rsidRDefault="000447D5"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 xml:space="preserve"> </w:t>
      </w:r>
      <w:r w:rsidR="00750A80" w:rsidRPr="006775D9">
        <w:rPr>
          <w:rFonts w:ascii="Times New Roman" w:eastAsia="Times New Roman" w:hAnsi="Times New Roman" w:cs="Times New Roman"/>
          <w:sz w:val="26"/>
          <w:szCs w:val="26"/>
          <w:lang w:eastAsia="ru-RU"/>
        </w:rPr>
        <w:t>4.</w:t>
      </w:r>
      <w:r w:rsidR="00AA3DDB" w:rsidRPr="006775D9">
        <w:rPr>
          <w:rFonts w:ascii="Times New Roman" w:eastAsia="Times New Roman" w:hAnsi="Times New Roman" w:cs="Times New Roman"/>
          <w:sz w:val="26"/>
          <w:szCs w:val="26"/>
          <w:lang w:eastAsia="ru-RU"/>
        </w:rPr>
        <w:t>7</w:t>
      </w:r>
      <w:r w:rsidR="00750A80" w:rsidRPr="006775D9">
        <w:rPr>
          <w:rFonts w:ascii="Times New Roman" w:eastAsia="Times New Roman" w:hAnsi="Times New Roman" w:cs="Times New Roman"/>
          <w:sz w:val="26"/>
          <w:szCs w:val="26"/>
          <w:lang w:eastAsia="ru-RU"/>
        </w:rPr>
        <w:t xml:space="preserve">. В случае наличия замечаний к протоколу общественных обсуждений заказчик (исполнитель) и(или) участник общественных обсуждений, в том числе слушаний, в течение 5 рабочих дней с даты размещения протокола в соответствии </w:t>
      </w:r>
      <w:r w:rsidR="00912906" w:rsidRPr="006775D9">
        <w:rPr>
          <w:rFonts w:ascii="Times New Roman" w:eastAsia="Times New Roman" w:hAnsi="Times New Roman" w:cs="Times New Roman"/>
          <w:sz w:val="26"/>
          <w:szCs w:val="26"/>
          <w:lang w:eastAsia="ru-RU"/>
        </w:rPr>
        <w:br/>
      </w:r>
      <w:r w:rsidR="00750A80" w:rsidRPr="006775D9">
        <w:rPr>
          <w:rFonts w:ascii="Times New Roman" w:eastAsia="Times New Roman" w:hAnsi="Times New Roman" w:cs="Times New Roman"/>
          <w:sz w:val="26"/>
          <w:szCs w:val="26"/>
          <w:lang w:eastAsia="ru-RU"/>
        </w:rPr>
        <w:t xml:space="preserve">с </w:t>
      </w:r>
      <w:hyperlink w:anchor="Par24" w:history="1">
        <w:r w:rsidR="00750A80" w:rsidRPr="006775D9">
          <w:rPr>
            <w:rFonts w:ascii="Times New Roman" w:eastAsia="Times New Roman" w:hAnsi="Times New Roman" w:cs="Times New Roman"/>
            <w:sz w:val="26"/>
            <w:szCs w:val="26"/>
            <w:lang w:eastAsia="ru-RU"/>
          </w:rPr>
          <w:t>пунктом 4.</w:t>
        </w:r>
        <w:r w:rsidR="00C34985" w:rsidRPr="006775D9">
          <w:rPr>
            <w:rFonts w:ascii="Times New Roman" w:eastAsia="Times New Roman" w:hAnsi="Times New Roman" w:cs="Times New Roman"/>
            <w:sz w:val="26"/>
            <w:szCs w:val="26"/>
            <w:lang w:eastAsia="ru-RU"/>
          </w:rPr>
          <w:t>6</w:t>
        </w:r>
      </w:hyperlink>
      <w:r w:rsidR="00750A80" w:rsidRPr="006775D9">
        <w:rPr>
          <w:rFonts w:ascii="Times New Roman" w:eastAsia="Times New Roman" w:hAnsi="Times New Roman" w:cs="Times New Roman"/>
          <w:sz w:val="26"/>
          <w:szCs w:val="26"/>
          <w:lang w:eastAsia="ru-RU"/>
        </w:rPr>
        <w:t xml:space="preserve"> настоящего Порядка вправе обратиться в </w:t>
      </w:r>
      <w:r w:rsidR="00C34985" w:rsidRPr="006775D9">
        <w:rPr>
          <w:rFonts w:ascii="Times New Roman" w:eastAsia="Times New Roman" w:hAnsi="Times New Roman" w:cs="Times New Roman"/>
          <w:sz w:val="26"/>
          <w:szCs w:val="26"/>
          <w:lang w:eastAsia="ru-RU"/>
        </w:rPr>
        <w:t>Управление</w:t>
      </w:r>
      <w:r w:rsidR="00750A80" w:rsidRPr="006775D9">
        <w:rPr>
          <w:rFonts w:ascii="Times New Roman" w:eastAsia="Times New Roman" w:hAnsi="Times New Roman" w:cs="Times New Roman"/>
          <w:sz w:val="26"/>
          <w:szCs w:val="26"/>
          <w:lang w:eastAsia="ru-RU"/>
        </w:rPr>
        <w:t xml:space="preserve"> с заявлением, содержащим указание на допущенные в протоколе неточно</w:t>
      </w:r>
      <w:r w:rsidR="00086E89">
        <w:rPr>
          <w:rFonts w:ascii="Times New Roman" w:eastAsia="Times New Roman" w:hAnsi="Times New Roman" w:cs="Times New Roman"/>
          <w:sz w:val="26"/>
          <w:szCs w:val="26"/>
          <w:lang w:eastAsia="ru-RU"/>
        </w:rPr>
        <w:t>сти и(или) на неполноту сведения (далее – заявление с замечаниями)</w:t>
      </w:r>
      <w:r w:rsidR="00750A80" w:rsidRPr="006775D9">
        <w:rPr>
          <w:rFonts w:ascii="Times New Roman" w:eastAsia="Times New Roman" w:hAnsi="Times New Roman" w:cs="Times New Roman"/>
          <w:sz w:val="26"/>
          <w:szCs w:val="26"/>
          <w:lang w:eastAsia="ru-RU"/>
        </w:rPr>
        <w:t xml:space="preserve">, а также на способ получения ответа на указанное заявление, направляемым в произвольной форме в письменной </w:t>
      </w:r>
      <w:r w:rsidR="00AA3DDB" w:rsidRPr="006775D9">
        <w:rPr>
          <w:rFonts w:ascii="Times New Roman" w:eastAsia="Times New Roman" w:hAnsi="Times New Roman" w:cs="Times New Roman"/>
          <w:sz w:val="26"/>
          <w:szCs w:val="26"/>
          <w:lang w:eastAsia="ru-RU"/>
        </w:rPr>
        <w:t>виде</w:t>
      </w:r>
      <w:r w:rsidR="00750A80" w:rsidRPr="006775D9">
        <w:rPr>
          <w:rFonts w:ascii="Times New Roman" w:eastAsia="Times New Roman" w:hAnsi="Times New Roman" w:cs="Times New Roman"/>
          <w:sz w:val="26"/>
          <w:szCs w:val="26"/>
          <w:lang w:eastAsia="ru-RU"/>
        </w:rPr>
        <w:t xml:space="preserve"> или в форме электронного документа в адрес </w:t>
      </w:r>
      <w:r w:rsidR="00C34985" w:rsidRPr="006775D9">
        <w:rPr>
          <w:rFonts w:ascii="Times New Roman" w:eastAsia="Times New Roman" w:hAnsi="Times New Roman" w:cs="Times New Roman"/>
          <w:sz w:val="26"/>
          <w:szCs w:val="26"/>
          <w:lang w:eastAsia="ru-RU"/>
        </w:rPr>
        <w:t>Управления</w:t>
      </w:r>
      <w:r w:rsidR="00750A80" w:rsidRPr="006775D9">
        <w:rPr>
          <w:rFonts w:ascii="Times New Roman" w:eastAsia="Times New Roman" w:hAnsi="Times New Roman" w:cs="Times New Roman"/>
          <w:sz w:val="26"/>
          <w:szCs w:val="26"/>
          <w:lang w:eastAsia="ru-RU"/>
        </w:rPr>
        <w:t xml:space="preserve"> по адресу (адресам), указанному в </w:t>
      </w:r>
      <w:r w:rsidR="00C34985" w:rsidRPr="006775D9">
        <w:rPr>
          <w:rFonts w:ascii="Times New Roman" w:eastAsia="Times New Roman" w:hAnsi="Times New Roman" w:cs="Times New Roman"/>
          <w:sz w:val="26"/>
          <w:szCs w:val="26"/>
          <w:lang w:eastAsia="ru-RU"/>
        </w:rPr>
        <w:t>Уведомлении</w:t>
      </w:r>
      <w:r w:rsidR="00750A80" w:rsidRPr="006775D9">
        <w:rPr>
          <w:rFonts w:ascii="Times New Roman" w:eastAsia="Times New Roman" w:hAnsi="Times New Roman" w:cs="Times New Roman"/>
          <w:sz w:val="26"/>
          <w:szCs w:val="26"/>
          <w:lang w:eastAsia="ru-RU"/>
        </w:rPr>
        <w:t>.</w:t>
      </w:r>
    </w:p>
    <w:p w14:paraId="33EE71BF" w14:textId="5B3D70ED" w:rsidR="00BD56B8" w:rsidRPr="006775D9" w:rsidRDefault="00BD56B8" w:rsidP="00BD56B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 xml:space="preserve">Заявление </w:t>
      </w:r>
      <w:r w:rsidR="00086E89">
        <w:rPr>
          <w:rFonts w:ascii="Times New Roman" w:eastAsia="Times New Roman" w:hAnsi="Times New Roman" w:cs="Times New Roman"/>
          <w:sz w:val="26"/>
          <w:szCs w:val="26"/>
          <w:lang w:eastAsia="ru-RU"/>
        </w:rPr>
        <w:t>с замечаниями</w:t>
      </w:r>
      <w:r w:rsidRPr="006775D9">
        <w:rPr>
          <w:rFonts w:ascii="Times New Roman" w:eastAsia="Times New Roman" w:hAnsi="Times New Roman" w:cs="Times New Roman"/>
          <w:sz w:val="26"/>
          <w:szCs w:val="26"/>
          <w:lang w:eastAsia="ru-RU"/>
        </w:rPr>
        <w:t xml:space="preserve"> подлежит регистрации в Управлении, в порядке, предусмотренном абзацем пятым пункта 2.2 настоящего Порядка. </w:t>
      </w:r>
    </w:p>
    <w:p w14:paraId="7F250DD1" w14:textId="5A4EDB9E" w:rsidR="00750A80" w:rsidRPr="006775D9" w:rsidRDefault="00C34985"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Управление</w:t>
      </w:r>
      <w:r w:rsidR="00750A80" w:rsidRPr="006775D9">
        <w:rPr>
          <w:rFonts w:ascii="Times New Roman" w:eastAsia="Times New Roman" w:hAnsi="Times New Roman" w:cs="Times New Roman"/>
          <w:sz w:val="26"/>
          <w:szCs w:val="26"/>
          <w:lang w:eastAsia="ru-RU"/>
        </w:rPr>
        <w:t xml:space="preserve"> рассматривает поступившие замечания и по итогам их рассмотрения в срок, не превышающий 5 рабочих дней с даты </w:t>
      </w:r>
      <w:r w:rsidR="00086E89">
        <w:rPr>
          <w:rFonts w:ascii="Times New Roman" w:eastAsia="Times New Roman" w:hAnsi="Times New Roman" w:cs="Times New Roman"/>
          <w:sz w:val="26"/>
          <w:szCs w:val="26"/>
          <w:lang w:eastAsia="ru-RU"/>
        </w:rPr>
        <w:t>регистрации</w:t>
      </w:r>
      <w:r w:rsidR="00750A80" w:rsidRPr="006775D9">
        <w:rPr>
          <w:rFonts w:ascii="Times New Roman" w:eastAsia="Times New Roman" w:hAnsi="Times New Roman" w:cs="Times New Roman"/>
          <w:sz w:val="26"/>
          <w:szCs w:val="26"/>
          <w:lang w:eastAsia="ru-RU"/>
        </w:rPr>
        <w:t xml:space="preserve"> заявления</w:t>
      </w:r>
      <w:r w:rsidR="00086E89">
        <w:rPr>
          <w:rFonts w:ascii="Times New Roman" w:eastAsia="Times New Roman" w:hAnsi="Times New Roman" w:cs="Times New Roman"/>
          <w:sz w:val="26"/>
          <w:szCs w:val="26"/>
          <w:lang w:eastAsia="ru-RU"/>
        </w:rPr>
        <w:t xml:space="preserve"> с замечаниями</w:t>
      </w:r>
      <w:r w:rsidR="00750A80" w:rsidRPr="006775D9">
        <w:rPr>
          <w:rFonts w:ascii="Times New Roman" w:eastAsia="Times New Roman" w:hAnsi="Times New Roman" w:cs="Times New Roman"/>
          <w:sz w:val="26"/>
          <w:szCs w:val="26"/>
          <w:lang w:eastAsia="ru-RU"/>
        </w:rPr>
        <w:t>, принимает решение об удовлетворении заявления и исправлении указанных в нем неточностей и</w:t>
      </w:r>
      <w:r w:rsidR="00AA3DDB" w:rsidRPr="006775D9">
        <w:rPr>
          <w:rFonts w:ascii="Times New Roman" w:eastAsia="Times New Roman" w:hAnsi="Times New Roman" w:cs="Times New Roman"/>
          <w:sz w:val="26"/>
          <w:szCs w:val="26"/>
          <w:lang w:eastAsia="ru-RU"/>
        </w:rPr>
        <w:t xml:space="preserve"> </w:t>
      </w:r>
      <w:r w:rsidR="00750A80" w:rsidRPr="006775D9">
        <w:rPr>
          <w:rFonts w:ascii="Times New Roman" w:eastAsia="Times New Roman" w:hAnsi="Times New Roman" w:cs="Times New Roman"/>
          <w:sz w:val="26"/>
          <w:szCs w:val="26"/>
          <w:lang w:eastAsia="ru-RU"/>
        </w:rPr>
        <w:t xml:space="preserve">(или) неполноты сведений, или принимает мотивированное решение об отказе в удовлетворении такого заявления </w:t>
      </w:r>
      <w:r w:rsidR="00912906" w:rsidRPr="006775D9">
        <w:rPr>
          <w:rFonts w:ascii="Times New Roman" w:eastAsia="Times New Roman" w:hAnsi="Times New Roman" w:cs="Times New Roman"/>
          <w:sz w:val="26"/>
          <w:szCs w:val="26"/>
          <w:lang w:eastAsia="ru-RU"/>
        </w:rPr>
        <w:br/>
      </w:r>
      <w:r w:rsidR="00750A80" w:rsidRPr="006775D9">
        <w:rPr>
          <w:rFonts w:ascii="Times New Roman" w:eastAsia="Times New Roman" w:hAnsi="Times New Roman" w:cs="Times New Roman"/>
          <w:sz w:val="26"/>
          <w:szCs w:val="26"/>
          <w:lang w:eastAsia="ru-RU"/>
        </w:rPr>
        <w:t>с информированием заявителя способом, указанным в таком заявлении.</w:t>
      </w:r>
    </w:p>
    <w:p w14:paraId="4B9005E2" w14:textId="2B6F80B3" w:rsidR="00750A80" w:rsidRPr="006775D9" w:rsidRDefault="00750A80"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 xml:space="preserve">В случае несогласия с решением </w:t>
      </w:r>
      <w:r w:rsidR="00C34985" w:rsidRPr="006775D9">
        <w:rPr>
          <w:rFonts w:ascii="Times New Roman" w:eastAsia="Times New Roman" w:hAnsi="Times New Roman" w:cs="Times New Roman"/>
          <w:sz w:val="26"/>
          <w:szCs w:val="26"/>
          <w:lang w:eastAsia="ru-RU"/>
        </w:rPr>
        <w:t>Управления</w:t>
      </w:r>
      <w:r w:rsidRPr="006775D9">
        <w:rPr>
          <w:rFonts w:ascii="Times New Roman" w:eastAsia="Times New Roman" w:hAnsi="Times New Roman" w:cs="Times New Roman"/>
          <w:sz w:val="26"/>
          <w:szCs w:val="26"/>
          <w:lang w:eastAsia="ru-RU"/>
        </w:rPr>
        <w:t xml:space="preserve"> об отказе в удовлетворении заявления </w:t>
      </w:r>
      <w:r w:rsidR="00086E89">
        <w:rPr>
          <w:rFonts w:ascii="Times New Roman" w:eastAsia="Times New Roman" w:hAnsi="Times New Roman" w:cs="Times New Roman"/>
          <w:sz w:val="26"/>
          <w:szCs w:val="26"/>
          <w:lang w:eastAsia="ru-RU"/>
        </w:rPr>
        <w:t xml:space="preserve">с замечаниями </w:t>
      </w:r>
      <w:r w:rsidRPr="006775D9">
        <w:rPr>
          <w:rFonts w:ascii="Times New Roman" w:eastAsia="Times New Roman" w:hAnsi="Times New Roman" w:cs="Times New Roman"/>
          <w:sz w:val="26"/>
          <w:szCs w:val="26"/>
          <w:lang w:eastAsia="ru-RU"/>
        </w:rPr>
        <w:t>заказчик (исполнитель) и</w:t>
      </w:r>
      <w:r w:rsidR="00AA3DDB" w:rsidRPr="006775D9">
        <w:rPr>
          <w:rFonts w:ascii="Times New Roman" w:eastAsia="Times New Roman" w:hAnsi="Times New Roman" w:cs="Times New Roman"/>
          <w:sz w:val="26"/>
          <w:szCs w:val="26"/>
          <w:lang w:eastAsia="ru-RU"/>
        </w:rPr>
        <w:t xml:space="preserve"> </w:t>
      </w:r>
      <w:r w:rsidRPr="006775D9">
        <w:rPr>
          <w:rFonts w:ascii="Times New Roman" w:eastAsia="Times New Roman" w:hAnsi="Times New Roman" w:cs="Times New Roman"/>
          <w:sz w:val="26"/>
          <w:szCs w:val="26"/>
          <w:lang w:eastAsia="ru-RU"/>
        </w:rPr>
        <w:t>(или) участник общественных обсуждений вправе обжаловать такое решение в порядке, установленном законодательством Российской Федерации.</w:t>
      </w:r>
    </w:p>
    <w:p w14:paraId="1B747D72" w14:textId="279A4D58" w:rsidR="009B2095" w:rsidRPr="003E2DED" w:rsidRDefault="00AA3DDB" w:rsidP="006775D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775D9">
        <w:rPr>
          <w:rFonts w:ascii="Times New Roman" w:eastAsia="Times New Roman" w:hAnsi="Times New Roman" w:cs="Times New Roman"/>
          <w:sz w:val="26"/>
          <w:szCs w:val="26"/>
          <w:lang w:eastAsia="ru-RU"/>
        </w:rPr>
        <w:t>В случае принятия Управлением об удовлетворении заявления</w:t>
      </w:r>
      <w:r w:rsidR="00086E89">
        <w:rPr>
          <w:rFonts w:ascii="Times New Roman" w:eastAsia="Times New Roman" w:hAnsi="Times New Roman" w:cs="Times New Roman"/>
          <w:sz w:val="26"/>
          <w:szCs w:val="26"/>
          <w:lang w:eastAsia="ru-RU"/>
        </w:rPr>
        <w:t xml:space="preserve"> с замечаниями</w:t>
      </w:r>
      <w:r w:rsidRPr="006775D9">
        <w:rPr>
          <w:rFonts w:ascii="Times New Roman" w:eastAsia="Times New Roman" w:hAnsi="Times New Roman" w:cs="Times New Roman"/>
          <w:sz w:val="26"/>
          <w:szCs w:val="26"/>
          <w:lang w:eastAsia="ru-RU"/>
        </w:rPr>
        <w:t xml:space="preserve"> и исправлении указанных в нем неточностей и (или) неполноты сведений, внесение </w:t>
      </w:r>
      <w:r w:rsidRPr="006775D9">
        <w:rPr>
          <w:rFonts w:ascii="Times New Roman" w:eastAsia="Times New Roman" w:hAnsi="Times New Roman" w:cs="Times New Roman"/>
          <w:sz w:val="26"/>
          <w:szCs w:val="26"/>
          <w:lang w:eastAsia="ru-RU"/>
        </w:rPr>
        <w:lastRenderedPageBreak/>
        <w:t>изменений в протокол общественных обсуждений, его подписание и размещение Управлением осуществляется в порядке, предусмотренном пунктами 4.2 – 4.5 настоящего Порядка.</w:t>
      </w:r>
      <w:r>
        <w:rPr>
          <w:rFonts w:ascii="Times New Roman" w:eastAsia="Times New Roman" w:hAnsi="Times New Roman" w:cs="Times New Roman"/>
          <w:sz w:val="26"/>
          <w:szCs w:val="26"/>
          <w:lang w:eastAsia="ru-RU"/>
        </w:rPr>
        <w:t xml:space="preserve"> </w:t>
      </w:r>
    </w:p>
    <w:sectPr w:rsidR="009B2095" w:rsidRPr="003E2DED" w:rsidSect="00912906">
      <w:pgSz w:w="11906" w:h="16838"/>
      <w:pgMar w:top="1134" w:right="851" w:bottom="113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font>
  <w:font w:name="TimesNewRomanPS-ItalicMT">
    <w:altName w:val="Calibri"/>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1744" w:hanging="1035"/>
      </w:pPr>
      <w:rPr>
        <w:rFonts w:hint="default"/>
        <w:sz w:val="26"/>
        <w:szCs w:val="26"/>
      </w:rPr>
    </w:lvl>
  </w:abstractNum>
  <w:abstractNum w:abstractNumId="1" w15:restartNumberingAfterBreak="0">
    <w:nsid w:val="00000006"/>
    <w:multiLevelType w:val="singleLevel"/>
    <w:tmpl w:val="00000006"/>
    <w:name w:val="WW8Num6"/>
    <w:lvl w:ilvl="0">
      <w:start w:val="1"/>
      <w:numFmt w:val="decimal"/>
      <w:lvlText w:val="%1."/>
      <w:lvlJc w:val="left"/>
      <w:pPr>
        <w:tabs>
          <w:tab w:val="num" w:pos="633"/>
        </w:tabs>
        <w:ind w:left="1353" w:hanging="360"/>
      </w:pPr>
      <w:rPr>
        <w:rFonts w:hint="default"/>
        <w:sz w:val="26"/>
        <w:szCs w:val="26"/>
      </w:rPr>
    </w:lvl>
  </w:abstractNum>
  <w:abstractNum w:abstractNumId="2" w15:restartNumberingAfterBreak="0">
    <w:nsid w:val="04E904B8"/>
    <w:multiLevelType w:val="hybridMultilevel"/>
    <w:tmpl w:val="A524FCDE"/>
    <w:lvl w:ilvl="0" w:tplc="18FE1518">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3B72670"/>
    <w:multiLevelType w:val="multilevel"/>
    <w:tmpl w:val="A17C94FC"/>
    <w:lvl w:ilvl="0">
      <w:start w:val="2"/>
      <w:numFmt w:val="decimal"/>
      <w:lvlText w:val="%1."/>
      <w:lvlJc w:val="left"/>
      <w:pPr>
        <w:ind w:left="390" w:hanging="390"/>
      </w:pPr>
      <w:rPr>
        <w:rFonts w:hint="default"/>
        <w:sz w:val="26"/>
      </w:rPr>
    </w:lvl>
    <w:lvl w:ilvl="1">
      <w:start w:val="4"/>
      <w:numFmt w:val="decimal"/>
      <w:lvlText w:val="%1.%2."/>
      <w:lvlJc w:val="left"/>
      <w:pPr>
        <w:ind w:left="1099" w:hanging="390"/>
      </w:pPr>
      <w:rPr>
        <w:rFonts w:hint="default"/>
        <w:sz w:val="26"/>
      </w:rPr>
    </w:lvl>
    <w:lvl w:ilvl="2">
      <w:start w:val="1"/>
      <w:numFmt w:val="decimal"/>
      <w:lvlText w:val="%1.%2.%3."/>
      <w:lvlJc w:val="left"/>
      <w:pPr>
        <w:ind w:left="2138" w:hanging="720"/>
      </w:pPr>
      <w:rPr>
        <w:rFonts w:hint="default"/>
        <w:sz w:val="26"/>
      </w:rPr>
    </w:lvl>
    <w:lvl w:ilvl="3">
      <w:start w:val="1"/>
      <w:numFmt w:val="decimal"/>
      <w:lvlText w:val="%1.%2.%3.%4."/>
      <w:lvlJc w:val="left"/>
      <w:pPr>
        <w:ind w:left="2847" w:hanging="720"/>
      </w:pPr>
      <w:rPr>
        <w:rFonts w:hint="default"/>
        <w:sz w:val="26"/>
      </w:rPr>
    </w:lvl>
    <w:lvl w:ilvl="4">
      <w:start w:val="1"/>
      <w:numFmt w:val="decimal"/>
      <w:lvlText w:val="%1.%2.%3.%4.%5."/>
      <w:lvlJc w:val="left"/>
      <w:pPr>
        <w:ind w:left="3916" w:hanging="1080"/>
      </w:pPr>
      <w:rPr>
        <w:rFonts w:hint="default"/>
        <w:sz w:val="26"/>
      </w:rPr>
    </w:lvl>
    <w:lvl w:ilvl="5">
      <w:start w:val="1"/>
      <w:numFmt w:val="decimal"/>
      <w:lvlText w:val="%1.%2.%3.%4.%5.%6."/>
      <w:lvlJc w:val="left"/>
      <w:pPr>
        <w:ind w:left="4625" w:hanging="1080"/>
      </w:pPr>
      <w:rPr>
        <w:rFonts w:hint="default"/>
        <w:sz w:val="26"/>
      </w:rPr>
    </w:lvl>
    <w:lvl w:ilvl="6">
      <w:start w:val="1"/>
      <w:numFmt w:val="decimal"/>
      <w:lvlText w:val="%1.%2.%3.%4.%5.%6.%7."/>
      <w:lvlJc w:val="left"/>
      <w:pPr>
        <w:ind w:left="5694" w:hanging="1440"/>
      </w:pPr>
      <w:rPr>
        <w:rFonts w:hint="default"/>
        <w:sz w:val="26"/>
      </w:rPr>
    </w:lvl>
    <w:lvl w:ilvl="7">
      <w:start w:val="1"/>
      <w:numFmt w:val="decimal"/>
      <w:lvlText w:val="%1.%2.%3.%4.%5.%6.%7.%8."/>
      <w:lvlJc w:val="left"/>
      <w:pPr>
        <w:ind w:left="6403" w:hanging="1440"/>
      </w:pPr>
      <w:rPr>
        <w:rFonts w:hint="default"/>
        <w:sz w:val="26"/>
      </w:rPr>
    </w:lvl>
    <w:lvl w:ilvl="8">
      <w:start w:val="1"/>
      <w:numFmt w:val="decimal"/>
      <w:lvlText w:val="%1.%2.%3.%4.%5.%6.%7.%8.%9."/>
      <w:lvlJc w:val="left"/>
      <w:pPr>
        <w:ind w:left="7472" w:hanging="1800"/>
      </w:pPr>
      <w:rPr>
        <w:rFonts w:hint="default"/>
        <w:sz w:val="26"/>
      </w:rPr>
    </w:lvl>
  </w:abstractNum>
  <w:abstractNum w:abstractNumId="4" w15:restartNumberingAfterBreak="0">
    <w:nsid w:val="4A2D666E"/>
    <w:multiLevelType w:val="multilevel"/>
    <w:tmpl w:val="A1E079F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18C6291"/>
    <w:multiLevelType w:val="multilevel"/>
    <w:tmpl w:val="2ACC5E7C"/>
    <w:lvl w:ilvl="0">
      <w:start w:val="1"/>
      <w:numFmt w:val="decimal"/>
      <w:lvlText w:val="%1."/>
      <w:lvlJc w:val="left"/>
      <w:pPr>
        <w:ind w:left="615" w:hanging="61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B4A1A49"/>
    <w:multiLevelType w:val="multilevel"/>
    <w:tmpl w:val="4AB09F32"/>
    <w:lvl w:ilvl="0">
      <w:start w:val="2"/>
      <w:numFmt w:val="decimal"/>
      <w:lvlText w:val="%1."/>
      <w:lvlJc w:val="left"/>
      <w:pPr>
        <w:ind w:left="585" w:hanging="585"/>
      </w:pPr>
      <w:rPr>
        <w:rFonts w:hint="default"/>
        <w:color w:val="000000"/>
        <w:sz w:val="26"/>
      </w:rPr>
    </w:lvl>
    <w:lvl w:ilvl="1">
      <w:start w:val="1"/>
      <w:numFmt w:val="decimal"/>
      <w:lvlText w:val="%1.%2."/>
      <w:lvlJc w:val="left"/>
      <w:pPr>
        <w:ind w:left="939" w:hanging="585"/>
      </w:pPr>
      <w:rPr>
        <w:rFonts w:hint="default"/>
        <w:color w:val="000000"/>
        <w:sz w:val="26"/>
      </w:rPr>
    </w:lvl>
    <w:lvl w:ilvl="2">
      <w:start w:val="1"/>
      <w:numFmt w:val="decimal"/>
      <w:lvlText w:val="%1.%2.%3."/>
      <w:lvlJc w:val="left"/>
      <w:pPr>
        <w:ind w:left="1428" w:hanging="720"/>
      </w:pPr>
      <w:rPr>
        <w:rFonts w:hint="default"/>
        <w:color w:val="000000"/>
        <w:sz w:val="26"/>
      </w:rPr>
    </w:lvl>
    <w:lvl w:ilvl="3">
      <w:start w:val="1"/>
      <w:numFmt w:val="decimal"/>
      <w:lvlText w:val="%1.%2.%3.%4."/>
      <w:lvlJc w:val="left"/>
      <w:pPr>
        <w:ind w:left="1782" w:hanging="720"/>
      </w:pPr>
      <w:rPr>
        <w:rFonts w:hint="default"/>
        <w:color w:val="000000"/>
        <w:sz w:val="26"/>
      </w:rPr>
    </w:lvl>
    <w:lvl w:ilvl="4">
      <w:start w:val="1"/>
      <w:numFmt w:val="decimal"/>
      <w:lvlText w:val="%1.%2.%3.%4.%5."/>
      <w:lvlJc w:val="left"/>
      <w:pPr>
        <w:ind w:left="2496" w:hanging="1080"/>
      </w:pPr>
      <w:rPr>
        <w:rFonts w:hint="default"/>
        <w:color w:val="000000"/>
        <w:sz w:val="26"/>
      </w:rPr>
    </w:lvl>
    <w:lvl w:ilvl="5">
      <w:start w:val="1"/>
      <w:numFmt w:val="decimal"/>
      <w:lvlText w:val="%1.%2.%3.%4.%5.%6."/>
      <w:lvlJc w:val="left"/>
      <w:pPr>
        <w:ind w:left="2850" w:hanging="1080"/>
      </w:pPr>
      <w:rPr>
        <w:rFonts w:hint="default"/>
        <w:color w:val="000000"/>
        <w:sz w:val="26"/>
      </w:rPr>
    </w:lvl>
    <w:lvl w:ilvl="6">
      <w:start w:val="1"/>
      <w:numFmt w:val="decimal"/>
      <w:lvlText w:val="%1.%2.%3.%4.%5.%6.%7."/>
      <w:lvlJc w:val="left"/>
      <w:pPr>
        <w:ind w:left="3564" w:hanging="1440"/>
      </w:pPr>
      <w:rPr>
        <w:rFonts w:hint="default"/>
        <w:color w:val="000000"/>
        <w:sz w:val="26"/>
      </w:rPr>
    </w:lvl>
    <w:lvl w:ilvl="7">
      <w:start w:val="1"/>
      <w:numFmt w:val="decimal"/>
      <w:lvlText w:val="%1.%2.%3.%4.%5.%6.%7.%8."/>
      <w:lvlJc w:val="left"/>
      <w:pPr>
        <w:ind w:left="3918" w:hanging="1440"/>
      </w:pPr>
      <w:rPr>
        <w:rFonts w:hint="default"/>
        <w:color w:val="000000"/>
        <w:sz w:val="26"/>
      </w:rPr>
    </w:lvl>
    <w:lvl w:ilvl="8">
      <w:start w:val="1"/>
      <w:numFmt w:val="decimal"/>
      <w:lvlText w:val="%1.%2.%3.%4.%5.%6.%7.%8.%9."/>
      <w:lvlJc w:val="left"/>
      <w:pPr>
        <w:ind w:left="4632" w:hanging="1800"/>
      </w:pPr>
      <w:rPr>
        <w:rFonts w:hint="default"/>
        <w:color w:val="000000"/>
        <w:sz w:val="26"/>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18C"/>
    <w:rsid w:val="00004A40"/>
    <w:rsid w:val="00014B44"/>
    <w:rsid w:val="00020015"/>
    <w:rsid w:val="0002053A"/>
    <w:rsid w:val="00021B28"/>
    <w:rsid w:val="00025AB0"/>
    <w:rsid w:val="000302BC"/>
    <w:rsid w:val="000312E8"/>
    <w:rsid w:val="00035AD5"/>
    <w:rsid w:val="000410E0"/>
    <w:rsid w:val="000422C2"/>
    <w:rsid w:val="00042CB8"/>
    <w:rsid w:val="000447D5"/>
    <w:rsid w:val="0004565C"/>
    <w:rsid w:val="000478D5"/>
    <w:rsid w:val="00052D38"/>
    <w:rsid w:val="00054286"/>
    <w:rsid w:val="00055473"/>
    <w:rsid w:val="00055EF5"/>
    <w:rsid w:val="00060B08"/>
    <w:rsid w:val="00063534"/>
    <w:rsid w:val="00066BC3"/>
    <w:rsid w:val="00067E6C"/>
    <w:rsid w:val="0007158C"/>
    <w:rsid w:val="0007270B"/>
    <w:rsid w:val="0007777C"/>
    <w:rsid w:val="000817B7"/>
    <w:rsid w:val="0008601C"/>
    <w:rsid w:val="000869CD"/>
    <w:rsid w:val="00086E89"/>
    <w:rsid w:val="00090260"/>
    <w:rsid w:val="0009099F"/>
    <w:rsid w:val="0009371C"/>
    <w:rsid w:val="000961D4"/>
    <w:rsid w:val="0009634D"/>
    <w:rsid w:val="000A1835"/>
    <w:rsid w:val="000A58DD"/>
    <w:rsid w:val="000B2F28"/>
    <w:rsid w:val="000C4139"/>
    <w:rsid w:val="000C4674"/>
    <w:rsid w:val="000D1963"/>
    <w:rsid w:val="000D307C"/>
    <w:rsid w:val="000D3109"/>
    <w:rsid w:val="000E57E3"/>
    <w:rsid w:val="000F1431"/>
    <w:rsid w:val="000F39C3"/>
    <w:rsid w:val="000F7A85"/>
    <w:rsid w:val="00102633"/>
    <w:rsid w:val="001171A5"/>
    <w:rsid w:val="001175F8"/>
    <w:rsid w:val="0012724E"/>
    <w:rsid w:val="00135456"/>
    <w:rsid w:val="00150158"/>
    <w:rsid w:val="001577D2"/>
    <w:rsid w:val="00162FFD"/>
    <w:rsid w:val="00172B07"/>
    <w:rsid w:val="00176C3E"/>
    <w:rsid w:val="00184920"/>
    <w:rsid w:val="00186CAF"/>
    <w:rsid w:val="0019057D"/>
    <w:rsid w:val="00196FCB"/>
    <w:rsid w:val="001A2413"/>
    <w:rsid w:val="001A6517"/>
    <w:rsid w:val="001A7DFB"/>
    <w:rsid w:val="001B29B0"/>
    <w:rsid w:val="001B5477"/>
    <w:rsid w:val="001C06B3"/>
    <w:rsid w:val="001C0FCA"/>
    <w:rsid w:val="001D01D9"/>
    <w:rsid w:val="001D70AD"/>
    <w:rsid w:val="001E3135"/>
    <w:rsid w:val="001E36C4"/>
    <w:rsid w:val="001E6E77"/>
    <w:rsid w:val="001E7E8E"/>
    <w:rsid w:val="001F21B2"/>
    <w:rsid w:val="001F2DCA"/>
    <w:rsid w:val="001F2F7D"/>
    <w:rsid w:val="001F3260"/>
    <w:rsid w:val="001F6836"/>
    <w:rsid w:val="00200398"/>
    <w:rsid w:val="00200D98"/>
    <w:rsid w:val="002031D7"/>
    <w:rsid w:val="00203CED"/>
    <w:rsid w:val="00207882"/>
    <w:rsid w:val="00213C74"/>
    <w:rsid w:val="0022188F"/>
    <w:rsid w:val="0022591B"/>
    <w:rsid w:val="00227D4B"/>
    <w:rsid w:val="002419C8"/>
    <w:rsid w:val="00243AE2"/>
    <w:rsid w:val="00243F1B"/>
    <w:rsid w:val="002450D1"/>
    <w:rsid w:val="00251BAC"/>
    <w:rsid w:val="002543BB"/>
    <w:rsid w:val="00255D88"/>
    <w:rsid w:val="00262593"/>
    <w:rsid w:val="002649BA"/>
    <w:rsid w:val="00274935"/>
    <w:rsid w:val="00275730"/>
    <w:rsid w:val="002808BE"/>
    <w:rsid w:val="002836E7"/>
    <w:rsid w:val="00285A67"/>
    <w:rsid w:val="00293666"/>
    <w:rsid w:val="00293A06"/>
    <w:rsid w:val="002945AA"/>
    <w:rsid w:val="00296EDF"/>
    <w:rsid w:val="002A07E5"/>
    <w:rsid w:val="002A6566"/>
    <w:rsid w:val="002A67E3"/>
    <w:rsid w:val="002B6F2B"/>
    <w:rsid w:val="002C00BD"/>
    <w:rsid w:val="002C15D6"/>
    <w:rsid w:val="002C1A41"/>
    <w:rsid w:val="002D4CEA"/>
    <w:rsid w:val="002E01E4"/>
    <w:rsid w:val="003029FB"/>
    <w:rsid w:val="003042C8"/>
    <w:rsid w:val="00304715"/>
    <w:rsid w:val="0030540C"/>
    <w:rsid w:val="0030729E"/>
    <w:rsid w:val="0031068A"/>
    <w:rsid w:val="003207CC"/>
    <w:rsid w:val="00321045"/>
    <w:rsid w:val="00323595"/>
    <w:rsid w:val="00332DB3"/>
    <w:rsid w:val="00334275"/>
    <w:rsid w:val="003364F4"/>
    <w:rsid w:val="00342D43"/>
    <w:rsid w:val="00350074"/>
    <w:rsid w:val="0035589E"/>
    <w:rsid w:val="00356ED2"/>
    <w:rsid w:val="00357DAB"/>
    <w:rsid w:val="0036600F"/>
    <w:rsid w:val="003661A5"/>
    <w:rsid w:val="003661D7"/>
    <w:rsid w:val="00371A76"/>
    <w:rsid w:val="003724D0"/>
    <w:rsid w:val="003904E0"/>
    <w:rsid w:val="00392E2D"/>
    <w:rsid w:val="00394ACD"/>
    <w:rsid w:val="003A38BA"/>
    <w:rsid w:val="003B2599"/>
    <w:rsid w:val="003B6F68"/>
    <w:rsid w:val="003C0B27"/>
    <w:rsid w:val="003C1DA1"/>
    <w:rsid w:val="003C1EF8"/>
    <w:rsid w:val="003D570B"/>
    <w:rsid w:val="003D5968"/>
    <w:rsid w:val="003E2DED"/>
    <w:rsid w:val="003E359E"/>
    <w:rsid w:val="003F49FF"/>
    <w:rsid w:val="003F54A9"/>
    <w:rsid w:val="003F6756"/>
    <w:rsid w:val="004045D1"/>
    <w:rsid w:val="004063F8"/>
    <w:rsid w:val="00406C9B"/>
    <w:rsid w:val="00407EC2"/>
    <w:rsid w:val="00414642"/>
    <w:rsid w:val="0041524F"/>
    <w:rsid w:val="00420C24"/>
    <w:rsid w:val="00423809"/>
    <w:rsid w:val="0042633A"/>
    <w:rsid w:val="00427AB1"/>
    <w:rsid w:val="00436996"/>
    <w:rsid w:val="00437080"/>
    <w:rsid w:val="004469AA"/>
    <w:rsid w:val="004469E6"/>
    <w:rsid w:val="00460FA6"/>
    <w:rsid w:val="0046150C"/>
    <w:rsid w:val="00463D12"/>
    <w:rsid w:val="004719C4"/>
    <w:rsid w:val="00492E54"/>
    <w:rsid w:val="004A6B77"/>
    <w:rsid w:val="004A703E"/>
    <w:rsid w:val="004B1001"/>
    <w:rsid w:val="004C61B4"/>
    <w:rsid w:val="004F3A15"/>
    <w:rsid w:val="004F7EC6"/>
    <w:rsid w:val="00514AD3"/>
    <w:rsid w:val="0051737B"/>
    <w:rsid w:val="005303C2"/>
    <w:rsid w:val="0053494A"/>
    <w:rsid w:val="005377D3"/>
    <w:rsid w:val="00543292"/>
    <w:rsid w:val="00547DDD"/>
    <w:rsid w:val="00553EB4"/>
    <w:rsid w:val="00554975"/>
    <w:rsid w:val="005667E6"/>
    <w:rsid w:val="005716D1"/>
    <w:rsid w:val="00572CA8"/>
    <w:rsid w:val="00573327"/>
    <w:rsid w:val="00581D5B"/>
    <w:rsid w:val="00583FD2"/>
    <w:rsid w:val="00584EAC"/>
    <w:rsid w:val="005912F5"/>
    <w:rsid w:val="005971CC"/>
    <w:rsid w:val="005A4733"/>
    <w:rsid w:val="005B5D63"/>
    <w:rsid w:val="005C082F"/>
    <w:rsid w:val="005C1608"/>
    <w:rsid w:val="005C3265"/>
    <w:rsid w:val="005C5F53"/>
    <w:rsid w:val="005C6209"/>
    <w:rsid w:val="005D2B8F"/>
    <w:rsid w:val="005D4131"/>
    <w:rsid w:val="005D64F1"/>
    <w:rsid w:val="005E167A"/>
    <w:rsid w:val="005E3FA2"/>
    <w:rsid w:val="005E419C"/>
    <w:rsid w:val="005E4B8E"/>
    <w:rsid w:val="005E7F95"/>
    <w:rsid w:val="005F10B7"/>
    <w:rsid w:val="005F7B6D"/>
    <w:rsid w:val="0061122F"/>
    <w:rsid w:val="00611B87"/>
    <w:rsid w:val="0061282D"/>
    <w:rsid w:val="00616C46"/>
    <w:rsid w:val="006258DE"/>
    <w:rsid w:val="00631BA8"/>
    <w:rsid w:val="00633727"/>
    <w:rsid w:val="0063436D"/>
    <w:rsid w:val="00641653"/>
    <w:rsid w:val="00642E74"/>
    <w:rsid w:val="0064331C"/>
    <w:rsid w:val="00643C95"/>
    <w:rsid w:val="00646C94"/>
    <w:rsid w:val="00647319"/>
    <w:rsid w:val="00647ECC"/>
    <w:rsid w:val="0065797E"/>
    <w:rsid w:val="00664AAD"/>
    <w:rsid w:val="006656D5"/>
    <w:rsid w:val="00667A0E"/>
    <w:rsid w:val="006749EA"/>
    <w:rsid w:val="006775D9"/>
    <w:rsid w:val="00677CE1"/>
    <w:rsid w:val="00682CF4"/>
    <w:rsid w:val="00683D9C"/>
    <w:rsid w:val="00684D77"/>
    <w:rsid w:val="006907CC"/>
    <w:rsid w:val="006A4BEE"/>
    <w:rsid w:val="006A7869"/>
    <w:rsid w:val="006B0A87"/>
    <w:rsid w:val="006B3505"/>
    <w:rsid w:val="006C008C"/>
    <w:rsid w:val="006C41A0"/>
    <w:rsid w:val="006D0610"/>
    <w:rsid w:val="006D0701"/>
    <w:rsid w:val="006D3840"/>
    <w:rsid w:val="006F7117"/>
    <w:rsid w:val="006F7E5B"/>
    <w:rsid w:val="00700A19"/>
    <w:rsid w:val="0070726D"/>
    <w:rsid w:val="007072B3"/>
    <w:rsid w:val="0072340F"/>
    <w:rsid w:val="0072705A"/>
    <w:rsid w:val="0073378F"/>
    <w:rsid w:val="00733F3E"/>
    <w:rsid w:val="007457D2"/>
    <w:rsid w:val="00750A80"/>
    <w:rsid w:val="00752A71"/>
    <w:rsid w:val="0075371A"/>
    <w:rsid w:val="00754F79"/>
    <w:rsid w:val="00755B87"/>
    <w:rsid w:val="00762B4F"/>
    <w:rsid w:val="0076618C"/>
    <w:rsid w:val="007803D0"/>
    <w:rsid w:val="0078195D"/>
    <w:rsid w:val="00787C3F"/>
    <w:rsid w:val="0079356C"/>
    <w:rsid w:val="00793778"/>
    <w:rsid w:val="00794CB5"/>
    <w:rsid w:val="0079536B"/>
    <w:rsid w:val="007974B3"/>
    <w:rsid w:val="007A0FFB"/>
    <w:rsid w:val="007A21B1"/>
    <w:rsid w:val="007A344C"/>
    <w:rsid w:val="007B08E9"/>
    <w:rsid w:val="007B133D"/>
    <w:rsid w:val="007B30B9"/>
    <w:rsid w:val="007B3A23"/>
    <w:rsid w:val="007B4264"/>
    <w:rsid w:val="007B5760"/>
    <w:rsid w:val="007B6AD7"/>
    <w:rsid w:val="007B70DB"/>
    <w:rsid w:val="007C270B"/>
    <w:rsid w:val="007C31F8"/>
    <w:rsid w:val="007C488F"/>
    <w:rsid w:val="007D24A6"/>
    <w:rsid w:val="007D6CBD"/>
    <w:rsid w:val="007F0B12"/>
    <w:rsid w:val="007F6EE3"/>
    <w:rsid w:val="008049AC"/>
    <w:rsid w:val="00810C79"/>
    <w:rsid w:val="00815102"/>
    <w:rsid w:val="00817E80"/>
    <w:rsid w:val="00820FA7"/>
    <w:rsid w:val="00824E92"/>
    <w:rsid w:val="0082734C"/>
    <w:rsid w:val="008354AC"/>
    <w:rsid w:val="008413EC"/>
    <w:rsid w:val="00841F0D"/>
    <w:rsid w:val="008441F0"/>
    <w:rsid w:val="008546B4"/>
    <w:rsid w:val="00863BCD"/>
    <w:rsid w:val="00870363"/>
    <w:rsid w:val="008703D9"/>
    <w:rsid w:val="00890A5D"/>
    <w:rsid w:val="008940DE"/>
    <w:rsid w:val="008965FF"/>
    <w:rsid w:val="008B3FE9"/>
    <w:rsid w:val="008C0089"/>
    <w:rsid w:val="008C410E"/>
    <w:rsid w:val="008C45EF"/>
    <w:rsid w:val="008C4BA3"/>
    <w:rsid w:val="008C6477"/>
    <w:rsid w:val="008C7432"/>
    <w:rsid w:val="008D019E"/>
    <w:rsid w:val="008D0BBA"/>
    <w:rsid w:val="008E33C1"/>
    <w:rsid w:val="008E4EB8"/>
    <w:rsid w:val="008F7614"/>
    <w:rsid w:val="00902464"/>
    <w:rsid w:val="00905B2A"/>
    <w:rsid w:val="00911B45"/>
    <w:rsid w:val="00912906"/>
    <w:rsid w:val="00915ACA"/>
    <w:rsid w:val="0092395D"/>
    <w:rsid w:val="00926264"/>
    <w:rsid w:val="00937ACE"/>
    <w:rsid w:val="00943AD9"/>
    <w:rsid w:val="00943E97"/>
    <w:rsid w:val="0094596B"/>
    <w:rsid w:val="00946C35"/>
    <w:rsid w:val="0095329C"/>
    <w:rsid w:val="00963E59"/>
    <w:rsid w:val="00964C95"/>
    <w:rsid w:val="00974204"/>
    <w:rsid w:val="00977592"/>
    <w:rsid w:val="0098157E"/>
    <w:rsid w:val="00982163"/>
    <w:rsid w:val="0098285A"/>
    <w:rsid w:val="00982861"/>
    <w:rsid w:val="009846D4"/>
    <w:rsid w:val="00985DE4"/>
    <w:rsid w:val="009869BD"/>
    <w:rsid w:val="00987D23"/>
    <w:rsid w:val="00992C7A"/>
    <w:rsid w:val="00994BF2"/>
    <w:rsid w:val="00995F02"/>
    <w:rsid w:val="009A49DB"/>
    <w:rsid w:val="009B2095"/>
    <w:rsid w:val="009B537C"/>
    <w:rsid w:val="009B5CB1"/>
    <w:rsid w:val="009B7958"/>
    <w:rsid w:val="009C4AB4"/>
    <w:rsid w:val="009C4C5D"/>
    <w:rsid w:val="009E00C5"/>
    <w:rsid w:val="009E5FB3"/>
    <w:rsid w:val="009F6592"/>
    <w:rsid w:val="009F6645"/>
    <w:rsid w:val="00A0009D"/>
    <w:rsid w:val="00A0370F"/>
    <w:rsid w:val="00A03A35"/>
    <w:rsid w:val="00A0572E"/>
    <w:rsid w:val="00A06D8E"/>
    <w:rsid w:val="00A1615A"/>
    <w:rsid w:val="00A256FD"/>
    <w:rsid w:val="00A2604E"/>
    <w:rsid w:val="00A32A34"/>
    <w:rsid w:val="00A355C1"/>
    <w:rsid w:val="00A51194"/>
    <w:rsid w:val="00A53CFF"/>
    <w:rsid w:val="00A55F93"/>
    <w:rsid w:val="00A5601E"/>
    <w:rsid w:val="00A56271"/>
    <w:rsid w:val="00A61FE9"/>
    <w:rsid w:val="00A636B2"/>
    <w:rsid w:val="00A66B37"/>
    <w:rsid w:val="00A67EFC"/>
    <w:rsid w:val="00A72139"/>
    <w:rsid w:val="00A727B0"/>
    <w:rsid w:val="00A73E34"/>
    <w:rsid w:val="00A84081"/>
    <w:rsid w:val="00A85FEA"/>
    <w:rsid w:val="00A938FA"/>
    <w:rsid w:val="00A97464"/>
    <w:rsid w:val="00AA3DDB"/>
    <w:rsid w:val="00AA414E"/>
    <w:rsid w:val="00AA4544"/>
    <w:rsid w:val="00AA5868"/>
    <w:rsid w:val="00AA6974"/>
    <w:rsid w:val="00AB0F45"/>
    <w:rsid w:val="00AB276C"/>
    <w:rsid w:val="00AB2AC1"/>
    <w:rsid w:val="00AC108A"/>
    <w:rsid w:val="00AD0150"/>
    <w:rsid w:val="00AD0F32"/>
    <w:rsid w:val="00AD330B"/>
    <w:rsid w:val="00AD48F8"/>
    <w:rsid w:val="00AD583C"/>
    <w:rsid w:val="00AE1BC6"/>
    <w:rsid w:val="00AE417E"/>
    <w:rsid w:val="00AE6293"/>
    <w:rsid w:val="00AF051A"/>
    <w:rsid w:val="00AF08AB"/>
    <w:rsid w:val="00B06DEE"/>
    <w:rsid w:val="00B1084D"/>
    <w:rsid w:val="00B1395D"/>
    <w:rsid w:val="00B17588"/>
    <w:rsid w:val="00B302F8"/>
    <w:rsid w:val="00B312F9"/>
    <w:rsid w:val="00B44CE5"/>
    <w:rsid w:val="00B46501"/>
    <w:rsid w:val="00B477FD"/>
    <w:rsid w:val="00B50661"/>
    <w:rsid w:val="00B50845"/>
    <w:rsid w:val="00B5226C"/>
    <w:rsid w:val="00B6154E"/>
    <w:rsid w:val="00B64538"/>
    <w:rsid w:val="00B70A93"/>
    <w:rsid w:val="00B87976"/>
    <w:rsid w:val="00B905D4"/>
    <w:rsid w:val="00B926D5"/>
    <w:rsid w:val="00BA11B6"/>
    <w:rsid w:val="00BA6EDC"/>
    <w:rsid w:val="00BB1374"/>
    <w:rsid w:val="00BB6235"/>
    <w:rsid w:val="00BB6EFF"/>
    <w:rsid w:val="00BC3D0E"/>
    <w:rsid w:val="00BC67AC"/>
    <w:rsid w:val="00BD1E6C"/>
    <w:rsid w:val="00BD3B04"/>
    <w:rsid w:val="00BD56B8"/>
    <w:rsid w:val="00BE4AE0"/>
    <w:rsid w:val="00BF1104"/>
    <w:rsid w:val="00BF2974"/>
    <w:rsid w:val="00BF2C5A"/>
    <w:rsid w:val="00BF4957"/>
    <w:rsid w:val="00C0001E"/>
    <w:rsid w:val="00C048EA"/>
    <w:rsid w:val="00C04A6E"/>
    <w:rsid w:val="00C07944"/>
    <w:rsid w:val="00C11C39"/>
    <w:rsid w:val="00C12D1F"/>
    <w:rsid w:val="00C1621A"/>
    <w:rsid w:val="00C23FCE"/>
    <w:rsid w:val="00C25BA5"/>
    <w:rsid w:val="00C25D8C"/>
    <w:rsid w:val="00C269F3"/>
    <w:rsid w:val="00C304A5"/>
    <w:rsid w:val="00C329B2"/>
    <w:rsid w:val="00C3479E"/>
    <w:rsid w:val="00C34985"/>
    <w:rsid w:val="00C36DEB"/>
    <w:rsid w:val="00C4745F"/>
    <w:rsid w:val="00C502C2"/>
    <w:rsid w:val="00C51392"/>
    <w:rsid w:val="00C545D0"/>
    <w:rsid w:val="00C55BCA"/>
    <w:rsid w:val="00C560E3"/>
    <w:rsid w:val="00C57520"/>
    <w:rsid w:val="00C614F9"/>
    <w:rsid w:val="00C61F03"/>
    <w:rsid w:val="00C63D4A"/>
    <w:rsid w:val="00C713AC"/>
    <w:rsid w:val="00C738D0"/>
    <w:rsid w:val="00C76F53"/>
    <w:rsid w:val="00C776E2"/>
    <w:rsid w:val="00C7792B"/>
    <w:rsid w:val="00C82180"/>
    <w:rsid w:val="00C8447C"/>
    <w:rsid w:val="00C9053E"/>
    <w:rsid w:val="00C97FA0"/>
    <w:rsid w:val="00CA0296"/>
    <w:rsid w:val="00CA06A6"/>
    <w:rsid w:val="00CB4987"/>
    <w:rsid w:val="00CB5A09"/>
    <w:rsid w:val="00CC0453"/>
    <w:rsid w:val="00CC42ED"/>
    <w:rsid w:val="00CC5747"/>
    <w:rsid w:val="00CD5775"/>
    <w:rsid w:val="00CD6DB0"/>
    <w:rsid w:val="00CE18AD"/>
    <w:rsid w:val="00CE2334"/>
    <w:rsid w:val="00CE69C6"/>
    <w:rsid w:val="00CF19A2"/>
    <w:rsid w:val="00CF3599"/>
    <w:rsid w:val="00CF3722"/>
    <w:rsid w:val="00CF4EA2"/>
    <w:rsid w:val="00D0270E"/>
    <w:rsid w:val="00D0733E"/>
    <w:rsid w:val="00D10DA0"/>
    <w:rsid w:val="00D15B74"/>
    <w:rsid w:val="00D16977"/>
    <w:rsid w:val="00D21886"/>
    <w:rsid w:val="00D21C04"/>
    <w:rsid w:val="00D22D2F"/>
    <w:rsid w:val="00D26C34"/>
    <w:rsid w:val="00D30EF0"/>
    <w:rsid w:val="00D32BFA"/>
    <w:rsid w:val="00D36ABC"/>
    <w:rsid w:val="00D415A7"/>
    <w:rsid w:val="00D43161"/>
    <w:rsid w:val="00D5079E"/>
    <w:rsid w:val="00D52E74"/>
    <w:rsid w:val="00D62964"/>
    <w:rsid w:val="00D63004"/>
    <w:rsid w:val="00D6432B"/>
    <w:rsid w:val="00D659E5"/>
    <w:rsid w:val="00D759B4"/>
    <w:rsid w:val="00D83915"/>
    <w:rsid w:val="00D85146"/>
    <w:rsid w:val="00DA4A37"/>
    <w:rsid w:val="00DB0552"/>
    <w:rsid w:val="00DC189E"/>
    <w:rsid w:val="00DC22E6"/>
    <w:rsid w:val="00DC71D3"/>
    <w:rsid w:val="00DD7A23"/>
    <w:rsid w:val="00DE1455"/>
    <w:rsid w:val="00DE679C"/>
    <w:rsid w:val="00DE7F37"/>
    <w:rsid w:val="00DF33C6"/>
    <w:rsid w:val="00DF443A"/>
    <w:rsid w:val="00DF4B26"/>
    <w:rsid w:val="00E031A1"/>
    <w:rsid w:val="00E038DD"/>
    <w:rsid w:val="00E079C5"/>
    <w:rsid w:val="00E30D4B"/>
    <w:rsid w:val="00E32A82"/>
    <w:rsid w:val="00E32C64"/>
    <w:rsid w:val="00E42323"/>
    <w:rsid w:val="00E458F1"/>
    <w:rsid w:val="00E51372"/>
    <w:rsid w:val="00E560EB"/>
    <w:rsid w:val="00E579B8"/>
    <w:rsid w:val="00E6042A"/>
    <w:rsid w:val="00E72BAB"/>
    <w:rsid w:val="00E8182F"/>
    <w:rsid w:val="00E824D2"/>
    <w:rsid w:val="00E90286"/>
    <w:rsid w:val="00E95ADA"/>
    <w:rsid w:val="00E96B6B"/>
    <w:rsid w:val="00EA0321"/>
    <w:rsid w:val="00EA242D"/>
    <w:rsid w:val="00EA6427"/>
    <w:rsid w:val="00EA71D9"/>
    <w:rsid w:val="00EB09B2"/>
    <w:rsid w:val="00EC0383"/>
    <w:rsid w:val="00EC58CC"/>
    <w:rsid w:val="00EC7D45"/>
    <w:rsid w:val="00ED4ED5"/>
    <w:rsid w:val="00ED5138"/>
    <w:rsid w:val="00ED6A3C"/>
    <w:rsid w:val="00EE323F"/>
    <w:rsid w:val="00EE4F75"/>
    <w:rsid w:val="00EF2645"/>
    <w:rsid w:val="00EF486F"/>
    <w:rsid w:val="00EF5455"/>
    <w:rsid w:val="00EF5C9F"/>
    <w:rsid w:val="00F2487B"/>
    <w:rsid w:val="00F26F95"/>
    <w:rsid w:val="00F307FA"/>
    <w:rsid w:val="00F35428"/>
    <w:rsid w:val="00F42D97"/>
    <w:rsid w:val="00F5717D"/>
    <w:rsid w:val="00F57388"/>
    <w:rsid w:val="00F5794D"/>
    <w:rsid w:val="00F61FCE"/>
    <w:rsid w:val="00F72589"/>
    <w:rsid w:val="00F72E76"/>
    <w:rsid w:val="00F82949"/>
    <w:rsid w:val="00F84E30"/>
    <w:rsid w:val="00F90497"/>
    <w:rsid w:val="00FA485C"/>
    <w:rsid w:val="00FA499E"/>
    <w:rsid w:val="00FC3864"/>
    <w:rsid w:val="00FC4181"/>
    <w:rsid w:val="00FC571D"/>
    <w:rsid w:val="00FC71D0"/>
    <w:rsid w:val="00FD0145"/>
    <w:rsid w:val="00FE16E9"/>
    <w:rsid w:val="00FE486B"/>
    <w:rsid w:val="00FE4C69"/>
    <w:rsid w:val="00FE567F"/>
    <w:rsid w:val="00FF44E3"/>
    <w:rsid w:val="00FF4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CF18F"/>
  <w15:docId w15:val="{41B74E07-1010-4E8F-A237-7ADA7011B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19C"/>
  </w:style>
  <w:style w:type="paragraph" w:styleId="1">
    <w:name w:val="heading 1"/>
    <w:basedOn w:val="a"/>
    <w:next w:val="a"/>
    <w:link w:val="10"/>
    <w:uiPriority w:val="9"/>
    <w:qFormat/>
    <w:rsid w:val="00492E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2A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B2A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2AC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AB2AC1"/>
    <w:pPr>
      <w:spacing w:after="0" w:line="240" w:lineRule="auto"/>
    </w:pPr>
  </w:style>
  <w:style w:type="paragraph" w:styleId="a4">
    <w:name w:val="Balloon Text"/>
    <w:basedOn w:val="a"/>
    <w:link w:val="a5"/>
    <w:uiPriority w:val="99"/>
    <w:semiHidden/>
    <w:unhideWhenUsed/>
    <w:rsid w:val="00FC418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C4181"/>
    <w:rPr>
      <w:rFonts w:ascii="Segoe UI" w:hAnsi="Segoe UI" w:cs="Segoe UI"/>
      <w:sz w:val="18"/>
      <w:szCs w:val="18"/>
    </w:rPr>
  </w:style>
  <w:style w:type="character" w:styleId="a6">
    <w:name w:val="Emphasis"/>
    <w:basedOn w:val="a0"/>
    <w:uiPriority w:val="20"/>
    <w:qFormat/>
    <w:rsid w:val="00D32BFA"/>
    <w:rPr>
      <w:i/>
      <w:iCs/>
    </w:rPr>
  </w:style>
  <w:style w:type="paragraph" w:styleId="a7">
    <w:name w:val="List Paragraph"/>
    <w:basedOn w:val="a"/>
    <w:uiPriority w:val="34"/>
    <w:qFormat/>
    <w:rsid w:val="00FF4801"/>
    <w:pPr>
      <w:ind w:left="720"/>
      <w:contextualSpacing/>
    </w:pPr>
  </w:style>
  <w:style w:type="paragraph" w:styleId="a8">
    <w:name w:val="Body Text"/>
    <w:basedOn w:val="a"/>
    <w:link w:val="a9"/>
    <w:rsid w:val="00C11C39"/>
    <w:pPr>
      <w:suppressAutoHyphens/>
      <w:overflowPunct w:val="0"/>
      <w:autoSpaceDE w:val="0"/>
      <w:spacing w:after="0" w:line="240" w:lineRule="auto"/>
      <w:textAlignment w:val="baseline"/>
    </w:pPr>
    <w:rPr>
      <w:rFonts w:ascii="Times New Roman" w:eastAsia="Times New Roman" w:hAnsi="Times New Roman" w:cs="Times New Roman"/>
      <w:sz w:val="26"/>
      <w:szCs w:val="20"/>
      <w:lang w:eastAsia="zh-CN"/>
    </w:rPr>
  </w:style>
  <w:style w:type="character" w:customStyle="1" w:styleId="a9">
    <w:name w:val="Основной текст Знак"/>
    <w:basedOn w:val="a0"/>
    <w:link w:val="a8"/>
    <w:rsid w:val="00C11C39"/>
    <w:rPr>
      <w:rFonts w:ascii="Times New Roman" w:eastAsia="Times New Roman" w:hAnsi="Times New Roman" w:cs="Times New Roman"/>
      <w:sz w:val="26"/>
      <w:szCs w:val="20"/>
      <w:lang w:eastAsia="zh-CN"/>
    </w:rPr>
  </w:style>
  <w:style w:type="paragraph" w:customStyle="1" w:styleId="ConsPlusNonformat">
    <w:name w:val="ConsPlusNonformat"/>
    <w:rsid w:val="00C11C39"/>
    <w:pPr>
      <w:suppressAutoHyphens/>
      <w:spacing w:after="0" w:line="240" w:lineRule="auto"/>
    </w:pPr>
    <w:rPr>
      <w:rFonts w:ascii="Courier New" w:eastAsia="Courier New" w:hAnsi="Courier New" w:cs="Liberation Serif"/>
      <w:color w:val="000000"/>
      <w:kern w:val="1"/>
      <w:sz w:val="20"/>
      <w:szCs w:val="24"/>
      <w:lang w:eastAsia="zh-CN" w:bidi="hi-IN"/>
    </w:rPr>
  </w:style>
  <w:style w:type="paragraph" w:customStyle="1" w:styleId="aa">
    <w:name w:val="Содержимое таблицы"/>
    <w:basedOn w:val="a"/>
    <w:rsid w:val="00D16977"/>
    <w:pPr>
      <w:suppressLineNumbers/>
      <w:suppressAutoHyphens/>
      <w:overflowPunct w:val="0"/>
      <w:autoSpaceDE w:val="0"/>
      <w:spacing w:after="0" w:line="240" w:lineRule="auto"/>
      <w:textAlignment w:val="baseline"/>
    </w:pPr>
    <w:rPr>
      <w:rFonts w:ascii="Times New Roman" w:eastAsia="Times New Roman" w:hAnsi="Times New Roman" w:cs="Times New Roman"/>
      <w:sz w:val="20"/>
      <w:szCs w:val="20"/>
      <w:lang w:eastAsia="zh-CN"/>
    </w:rPr>
  </w:style>
  <w:style w:type="character" w:styleId="ab">
    <w:name w:val="annotation reference"/>
    <w:basedOn w:val="a0"/>
    <w:uiPriority w:val="99"/>
    <w:semiHidden/>
    <w:unhideWhenUsed/>
    <w:rsid w:val="003C0B27"/>
    <w:rPr>
      <w:sz w:val="16"/>
      <w:szCs w:val="16"/>
    </w:rPr>
  </w:style>
  <w:style w:type="paragraph" w:styleId="ac">
    <w:name w:val="annotation text"/>
    <w:basedOn w:val="a"/>
    <w:link w:val="ad"/>
    <w:uiPriority w:val="99"/>
    <w:unhideWhenUsed/>
    <w:rsid w:val="003C0B27"/>
    <w:pPr>
      <w:spacing w:line="240" w:lineRule="auto"/>
    </w:pPr>
    <w:rPr>
      <w:sz w:val="20"/>
      <w:szCs w:val="20"/>
    </w:rPr>
  </w:style>
  <w:style w:type="character" w:customStyle="1" w:styleId="ad">
    <w:name w:val="Текст примечания Знак"/>
    <w:basedOn w:val="a0"/>
    <w:link w:val="ac"/>
    <w:uiPriority w:val="99"/>
    <w:rsid w:val="003C0B27"/>
    <w:rPr>
      <w:sz w:val="20"/>
      <w:szCs w:val="20"/>
    </w:rPr>
  </w:style>
  <w:style w:type="paragraph" w:styleId="ae">
    <w:name w:val="annotation subject"/>
    <w:basedOn w:val="ac"/>
    <w:next w:val="ac"/>
    <w:link w:val="af"/>
    <w:uiPriority w:val="99"/>
    <w:semiHidden/>
    <w:unhideWhenUsed/>
    <w:rsid w:val="003C0B27"/>
    <w:rPr>
      <w:b/>
      <w:bCs/>
    </w:rPr>
  </w:style>
  <w:style w:type="character" w:customStyle="1" w:styleId="af">
    <w:name w:val="Тема примечания Знак"/>
    <w:basedOn w:val="ad"/>
    <w:link w:val="ae"/>
    <w:uiPriority w:val="99"/>
    <w:semiHidden/>
    <w:rsid w:val="003C0B27"/>
    <w:rPr>
      <w:b/>
      <w:bCs/>
      <w:sz w:val="20"/>
      <w:szCs w:val="20"/>
    </w:rPr>
  </w:style>
  <w:style w:type="character" w:styleId="af0">
    <w:name w:val="Hyperlink"/>
    <w:basedOn w:val="a0"/>
    <w:uiPriority w:val="99"/>
    <w:unhideWhenUsed/>
    <w:rsid w:val="000F1431"/>
    <w:rPr>
      <w:color w:val="0563C1" w:themeColor="hyperlink"/>
      <w:u w:val="single"/>
    </w:rPr>
  </w:style>
  <w:style w:type="paragraph" w:customStyle="1" w:styleId="formattext">
    <w:name w:val="formattext"/>
    <w:basedOn w:val="a"/>
    <w:rsid w:val="00C821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42633A"/>
    <w:rPr>
      <w:color w:val="954F72" w:themeColor="followedHyperlink"/>
      <w:u w:val="single"/>
    </w:rPr>
  </w:style>
  <w:style w:type="paragraph" w:styleId="af2">
    <w:name w:val="Revision"/>
    <w:hidden/>
    <w:uiPriority w:val="99"/>
    <w:semiHidden/>
    <w:rsid w:val="006A4BEE"/>
    <w:pPr>
      <w:spacing w:after="0" w:line="240" w:lineRule="auto"/>
    </w:pPr>
  </w:style>
  <w:style w:type="character" w:customStyle="1" w:styleId="10">
    <w:name w:val="Заголовок 1 Знак"/>
    <w:basedOn w:val="a0"/>
    <w:link w:val="1"/>
    <w:uiPriority w:val="9"/>
    <w:rsid w:val="00492E54"/>
    <w:rPr>
      <w:rFonts w:asciiTheme="majorHAnsi" w:eastAsiaTheme="majorEastAsia" w:hAnsiTheme="majorHAnsi" w:cstheme="majorBidi"/>
      <w:color w:val="2E74B5" w:themeColor="accent1" w:themeShade="BF"/>
      <w:sz w:val="32"/>
      <w:szCs w:val="32"/>
    </w:rPr>
  </w:style>
  <w:style w:type="paragraph" w:styleId="af3">
    <w:name w:val="Normal (Web)"/>
    <w:basedOn w:val="a"/>
    <w:uiPriority w:val="99"/>
    <w:unhideWhenUsed/>
    <w:rsid w:val="0032359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12950">
      <w:bodyDiv w:val="1"/>
      <w:marLeft w:val="0"/>
      <w:marRight w:val="0"/>
      <w:marTop w:val="0"/>
      <w:marBottom w:val="0"/>
      <w:divBdr>
        <w:top w:val="none" w:sz="0" w:space="0" w:color="auto"/>
        <w:left w:val="none" w:sz="0" w:space="0" w:color="auto"/>
        <w:bottom w:val="none" w:sz="0" w:space="0" w:color="auto"/>
        <w:right w:val="none" w:sz="0" w:space="0" w:color="auto"/>
      </w:divBdr>
    </w:div>
    <w:div w:id="140851901">
      <w:bodyDiv w:val="1"/>
      <w:marLeft w:val="0"/>
      <w:marRight w:val="0"/>
      <w:marTop w:val="0"/>
      <w:marBottom w:val="0"/>
      <w:divBdr>
        <w:top w:val="none" w:sz="0" w:space="0" w:color="auto"/>
        <w:left w:val="none" w:sz="0" w:space="0" w:color="auto"/>
        <w:bottom w:val="none" w:sz="0" w:space="0" w:color="auto"/>
        <w:right w:val="none" w:sz="0" w:space="0" w:color="auto"/>
      </w:divBdr>
    </w:div>
    <w:div w:id="185607471">
      <w:bodyDiv w:val="1"/>
      <w:marLeft w:val="0"/>
      <w:marRight w:val="0"/>
      <w:marTop w:val="0"/>
      <w:marBottom w:val="0"/>
      <w:divBdr>
        <w:top w:val="none" w:sz="0" w:space="0" w:color="auto"/>
        <w:left w:val="none" w:sz="0" w:space="0" w:color="auto"/>
        <w:bottom w:val="none" w:sz="0" w:space="0" w:color="auto"/>
        <w:right w:val="none" w:sz="0" w:space="0" w:color="auto"/>
      </w:divBdr>
    </w:div>
    <w:div w:id="207649477">
      <w:bodyDiv w:val="1"/>
      <w:marLeft w:val="0"/>
      <w:marRight w:val="0"/>
      <w:marTop w:val="0"/>
      <w:marBottom w:val="0"/>
      <w:divBdr>
        <w:top w:val="none" w:sz="0" w:space="0" w:color="auto"/>
        <w:left w:val="none" w:sz="0" w:space="0" w:color="auto"/>
        <w:bottom w:val="none" w:sz="0" w:space="0" w:color="auto"/>
        <w:right w:val="none" w:sz="0" w:space="0" w:color="auto"/>
      </w:divBdr>
    </w:div>
    <w:div w:id="253586685">
      <w:bodyDiv w:val="1"/>
      <w:marLeft w:val="0"/>
      <w:marRight w:val="0"/>
      <w:marTop w:val="0"/>
      <w:marBottom w:val="0"/>
      <w:divBdr>
        <w:top w:val="none" w:sz="0" w:space="0" w:color="auto"/>
        <w:left w:val="none" w:sz="0" w:space="0" w:color="auto"/>
        <w:bottom w:val="none" w:sz="0" w:space="0" w:color="auto"/>
        <w:right w:val="none" w:sz="0" w:space="0" w:color="auto"/>
      </w:divBdr>
    </w:div>
    <w:div w:id="269510146">
      <w:bodyDiv w:val="1"/>
      <w:marLeft w:val="0"/>
      <w:marRight w:val="0"/>
      <w:marTop w:val="0"/>
      <w:marBottom w:val="0"/>
      <w:divBdr>
        <w:top w:val="none" w:sz="0" w:space="0" w:color="auto"/>
        <w:left w:val="none" w:sz="0" w:space="0" w:color="auto"/>
        <w:bottom w:val="none" w:sz="0" w:space="0" w:color="auto"/>
        <w:right w:val="none" w:sz="0" w:space="0" w:color="auto"/>
      </w:divBdr>
    </w:div>
    <w:div w:id="278732037">
      <w:bodyDiv w:val="1"/>
      <w:marLeft w:val="0"/>
      <w:marRight w:val="0"/>
      <w:marTop w:val="0"/>
      <w:marBottom w:val="0"/>
      <w:divBdr>
        <w:top w:val="none" w:sz="0" w:space="0" w:color="auto"/>
        <w:left w:val="none" w:sz="0" w:space="0" w:color="auto"/>
        <w:bottom w:val="none" w:sz="0" w:space="0" w:color="auto"/>
        <w:right w:val="none" w:sz="0" w:space="0" w:color="auto"/>
      </w:divBdr>
    </w:div>
    <w:div w:id="305740993">
      <w:bodyDiv w:val="1"/>
      <w:marLeft w:val="0"/>
      <w:marRight w:val="0"/>
      <w:marTop w:val="0"/>
      <w:marBottom w:val="0"/>
      <w:divBdr>
        <w:top w:val="none" w:sz="0" w:space="0" w:color="auto"/>
        <w:left w:val="none" w:sz="0" w:space="0" w:color="auto"/>
        <w:bottom w:val="none" w:sz="0" w:space="0" w:color="auto"/>
        <w:right w:val="none" w:sz="0" w:space="0" w:color="auto"/>
      </w:divBdr>
    </w:div>
    <w:div w:id="373044657">
      <w:bodyDiv w:val="1"/>
      <w:marLeft w:val="0"/>
      <w:marRight w:val="0"/>
      <w:marTop w:val="0"/>
      <w:marBottom w:val="0"/>
      <w:divBdr>
        <w:top w:val="none" w:sz="0" w:space="0" w:color="auto"/>
        <w:left w:val="none" w:sz="0" w:space="0" w:color="auto"/>
        <w:bottom w:val="none" w:sz="0" w:space="0" w:color="auto"/>
        <w:right w:val="none" w:sz="0" w:space="0" w:color="auto"/>
      </w:divBdr>
    </w:div>
    <w:div w:id="447049534">
      <w:bodyDiv w:val="1"/>
      <w:marLeft w:val="0"/>
      <w:marRight w:val="0"/>
      <w:marTop w:val="0"/>
      <w:marBottom w:val="0"/>
      <w:divBdr>
        <w:top w:val="none" w:sz="0" w:space="0" w:color="auto"/>
        <w:left w:val="none" w:sz="0" w:space="0" w:color="auto"/>
        <w:bottom w:val="none" w:sz="0" w:space="0" w:color="auto"/>
        <w:right w:val="none" w:sz="0" w:space="0" w:color="auto"/>
      </w:divBdr>
    </w:div>
    <w:div w:id="595480325">
      <w:bodyDiv w:val="1"/>
      <w:marLeft w:val="0"/>
      <w:marRight w:val="0"/>
      <w:marTop w:val="0"/>
      <w:marBottom w:val="0"/>
      <w:divBdr>
        <w:top w:val="none" w:sz="0" w:space="0" w:color="auto"/>
        <w:left w:val="none" w:sz="0" w:space="0" w:color="auto"/>
        <w:bottom w:val="none" w:sz="0" w:space="0" w:color="auto"/>
        <w:right w:val="none" w:sz="0" w:space="0" w:color="auto"/>
      </w:divBdr>
    </w:div>
    <w:div w:id="634677743">
      <w:bodyDiv w:val="1"/>
      <w:marLeft w:val="0"/>
      <w:marRight w:val="0"/>
      <w:marTop w:val="0"/>
      <w:marBottom w:val="0"/>
      <w:divBdr>
        <w:top w:val="none" w:sz="0" w:space="0" w:color="auto"/>
        <w:left w:val="none" w:sz="0" w:space="0" w:color="auto"/>
        <w:bottom w:val="none" w:sz="0" w:space="0" w:color="auto"/>
        <w:right w:val="none" w:sz="0" w:space="0" w:color="auto"/>
      </w:divBdr>
    </w:div>
    <w:div w:id="684477781">
      <w:bodyDiv w:val="1"/>
      <w:marLeft w:val="0"/>
      <w:marRight w:val="0"/>
      <w:marTop w:val="0"/>
      <w:marBottom w:val="0"/>
      <w:divBdr>
        <w:top w:val="none" w:sz="0" w:space="0" w:color="auto"/>
        <w:left w:val="none" w:sz="0" w:space="0" w:color="auto"/>
        <w:bottom w:val="none" w:sz="0" w:space="0" w:color="auto"/>
        <w:right w:val="none" w:sz="0" w:space="0" w:color="auto"/>
      </w:divBdr>
    </w:div>
    <w:div w:id="697587003">
      <w:bodyDiv w:val="1"/>
      <w:marLeft w:val="0"/>
      <w:marRight w:val="0"/>
      <w:marTop w:val="0"/>
      <w:marBottom w:val="0"/>
      <w:divBdr>
        <w:top w:val="none" w:sz="0" w:space="0" w:color="auto"/>
        <w:left w:val="none" w:sz="0" w:space="0" w:color="auto"/>
        <w:bottom w:val="none" w:sz="0" w:space="0" w:color="auto"/>
        <w:right w:val="none" w:sz="0" w:space="0" w:color="auto"/>
      </w:divBdr>
    </w:div>
    <w:div w:id="827673158">
      <w:bodyDiv w:val="1"/>
      <w:marLeft w:val="0"/>
      <w:marRight w:val="0"/>
      <w:marTop w:val="0"/>
      <w:marBottom w:val="0"/>
      <w:divBdr>
        <w:top w:val="none" w:sz="0" w:space="0" w:color="auto"/>
        <w:left w:val="none" w:sz="0" w:space="0" w:color="auto"/>
        <w:bottom w:val="none" w:sz="0" w:space="0" w:color="auto"/>
        <w:right w:val="none" w:sz="0" w:space="0" w:color="auto"/>
      </w:divBdr>
    </w:div>
    <w:div w:id="851532135">
      <w:bodyDiv w:val="1"/>
      <w:marLeft w:val="0"/>
      <w:marRight w:val="0"/>
      <w:marTop w:val="0"/>
      <w:marBottom w:val="0"/>
      <w:divBdr>
        <w:top w:val="none" w:sz="0" w:space="0" w:color="auto"/>
        <w:left w:val="none" w:sz="0" w:space="0" w:color="auto"/>
        <w:bottom w:val="none" w:sz="0" w:space="0" w:color="auto"/>
        <w:right w:val="none" w:sz="0" w:space="0" w:color="auto"/>
      </w:divBdr>
    </w:div>
    <w:div w:id="866793498">
      <w:bodyDiv w:val="1"/>
      <w:marLeft w:val="0"/>
      <w:marRight w:val="0"/>
      <w:marTop w:val="0"/>
      <w:marBottom w:val="0"/>
      <w:divBdr>
        <w:top w:val="none" w:sz="0" w:space="0" w:color="auto"/>
        <w:left w:val="none" w:sz="0" w:space="0" w:color="auto"/>
        <w:bottom w:val="none" w:sz="0" w:space="0" w:color="auto"/>
        <w:right w:val="none" w:sz="0" w:space="0" w:color="auto"/>
      </w:divBdr>
    </w:div>
    <w:div w:id="868488402">
      <w:bodyDiv w:val="1"/>
      <w:marLeft w:val="0"/>
      <w:marRight w:val="0"/>
      <w:marTop w:val="0"/>
      <w:marBottom w:val="0"/>
      <w:divBdr>
        <w:top w:val="none" w:sz="0" w:space="0" w:color="auto"/>
        <w:left w:val="none" w:sz="0" w:space="0" w:color="auto"/>
        <w:bottom w:val="none" w:sz="0" w:space="0" w:color="auto"/>
        <w:right w:val="none" w:sz="0" w:space="0" w:color="auto"/>
      </w:divBdr>
    </w:div>
    <w:div w:id="918101195">
      <w:bodyDiv w:val="1"/>
      <w:marLeft w:val="0"/>
      <w:marRight w:val="0"/>
      <w:marTop w:val="0"/>
      <w:marBottom w:val="0"/>
      <w:divBdr>
        <w:top w:val="none" w:sz="0" w:space="0" w:color="auto"/>
        <w:left w:val="none" w:sz="0" w:space="0" w:color="auto"/>
        <w:bottom w:val="none" w:sz="0" w:space="0" w:color="auto"/>
        <w:right w:val="none" w:sz="0" w:space="0" w:color="auto"/>
      </w:divBdr>
    </w:div>
    <w:div w:id="973218384">
      <w:bodyDiv w:val="1"/>
      <w:marLeft w:val="0"/>
      <w:marRight w:val="0"/>
      <w:marTop w:val="0"/>
      <w:marBottom w:val="0"/>
      <w:divBdr>
        <w:top w:val="none" w:sz="0" w:space="0" w:color="auto"/>
        <w:left w:val="none" w:sz="0" w:space="0" w:color="auto"/>
        <w:bottom w:val="none" w:sz="0" w:space="0" w:color="auto"/>
        <w:right w:val="none" w:sz="0" w:space="0" w:color="auto"/>
      </w:divBdr>
    </w:div>
    <w:div w:id="1005742665">
      <w:bodyDiv w:val="1"/>
      <w:marLeft w:val="0"/>
      <w:marRight w:val="0"/>
      <w:marTop w:val="0"/>
      <w:marBottom w:val="0"/>
      <w:divBdr>
        <w:top w:val="none" w:sz="0" w:space="0" w:color="auto"/>
        <w:left w:val="none" w:sz="0" w:space="0" w:color="auto"/>
        <w:bottom w:val="none" w:sz="0" w:space="0" w:color="auto"/>
        <w:right w:val="none" w:sz="0" w:space="0" w:color="auto"/>
      </w:divBdr>
    </w:div>
    <w:div w:id="1011955292">
      <w:bodyDiv w:val="1"/>
      <w:marLeft w:val="0"/>
      <w:marRight w:val="0"/>
      <w:marTop w:val="0"/>
      <w:marBottom w:val="0"/>
      <w:divBdr>
        <w:top w:val="none" w:sz="0" w:space="0" w:color="auto"/>
        <w:left w:val="none" w:sz="0" w:space="0" w:color="auto"/>
        <w:bottom w:val="none" w:sz="0" w:space="0" w:color="auto"/>
        <w:right w:val="none" w:sz="0" w:space="0" w:color="auto"/>
      </w:divBdr>
    </w:div>
    <w:div w:id="1057047856">
      <w:bodyDiv w:val="1"/>
      <w:marLeft w:val="0"/>
      <w:marRight w:val="0"/>
      <w:marTop w:val="0"/>
      <w:marBottom w:val="0"/>
      <w:divBdr>
        <w:top w:val="none" w:sz="0" w:space="0" w:color="auto"/>
        <w:left w:val="none" w:sz="0" w:space="0" w:color="auto"/>
        <w:bottom w:val="none" w:sz="0" w:space="0" w:color="auto"/>
        <w:right w:val="none" w:sz="0" w:space="0" w:color="auto"/>
      </w:divBdr>
    </w:div>
    <w:div w:id="1106193264">
      <w:bodyDiv w:val="1"/>
      <w:marLeft w:val="0"/>
      <w:marRight w:val="0"/>
      <w:marTop w:val="0"/>
      <w:marBottom w:val="0"/>
      <w:divBdr>
        <w:top w:val="none" w:sz="0" w:space="0" w:color="auto"/>
        <w:left w:val="none" w:sz="0" w:space="0" w:color="auto"/>
        <w:bottom w:val="none" w:sz="0" w:space="0" w:color="auto"/>
        <w:right w:val="none" w:sz="0" w:space="0" w:color="auto"/>
      </w:divBdr>
    </w:div>
    <w:div w:id="1120958926">
      <w:bodyDiv w:val="1"/>
      <w:marLeft w:val="0"/>
      <w:marRight w:val="0"/>
      <w:marTop w:val="0"/>
      <w:marBottom w:val="0"/>
      <w:divBdr>
        <w:top w:val="none" w:sz="0" w:space="0" w:color="auto"/>
        <w:left w:val="none" w:sz="0" w:space="0" w:color="auto"/>
        <w:bottom w:val="none" w:sz="0" w:space="0" w:color="auto"/>
        <w:right w:val="none" w:sz="0" w:space="0" w:color="auto"/>
      </w:divBdr>
    </w:div>
    <w:div w:id="1162042064">
      <w:bodyDiv w:val="1"/>
      <w:marLeft w:val="0"/>
      <w:marRight w:val="0"/>
      <w:marTop w:val="0"/>
      <w:marBottom w:val="0"/>
      <w:divBdr>
        <w:top w:val="none" w:sz="0" w:space="0" w:color="auto"/>
        <w:left w:val="none" w:sz="0" w:space="0" w:color="auto"/>
        <w:bottom w:val="none" w:sz="0" w:space="0" w:color="auto"/>
        <w:right w:val="none" w:sz="0" w:space="0" w:color="auto"/>
      </w:divBdr>
    </w:div>
    <w:div w:id="1204833577">
      <w:bodyDiv w:val="1"/>
      <w:marLeft w:val="0"/>
      <w:marRight w:val="0"/>
      <w:marTop w:val="0"/>
      <w:marBottom w:val="0"/>
      <w:divBdr>
        <w:top w:val="none" w:sz="0" w:space="0" w:color="auto"/>
        <w:left w:val="none" w:sz="0" w:space="0" w:color="auto"/>
        <w:bottom w:val="none" w:sz="0" w:space="0" w:color="auto"/>
        <w:right w:val="none" w:sz="0" w:space="0" w:color="auto"/>
      </w:divBdr>
    </w:div>
    <w:div w:id="1294403714">
      <w:bodyDiv w:val="1"/>
      <w:marLeft w:val="0"/>
      <w:marRight w:val="0"/>
      <w:marTop w:val="0"/>
      <w:marBottom w:val="0"/>
      <w:divBdr>
        <w:top w:val="none" w:sz="0" w:space="0" w:color="auto"/>
        <w:left w:val="none" w:sz="0" w:space="0" w:color="auto"/>
        <w:bottom w:val="none" w:sz="0" w:space="0" w:color="auto"/>
        <w:right w:val="none" w:sz="0" w:space="0" w:color="auto"/>
      </w:divBdr>
    </w:div>
    <w:div w:id="1304047599">
      <w:bodyDiv w:val="1"/>
      <w:marLeft w:val="0"/>
      <w:marRight w:val="0"/>
      <w:marTop w:val="0"/>
      <w:marBottom w:val="0"/>
      <w:divBdr>
        <w:top w:val="none" w:sz="0" w:space="0" w:color="auto"/>
        <w:left w:val="none" w:sz="0" w:space="0" w:color="auto"/>
        <w:bottom w:val="none" w:sz="0" w:space="0" w:color="auto"/>
        <w:right w:val="none" w:sz="0" w:space="0" w:color="auto"/>
      </w:divBdr>
    </w:div>
    <w:div w:id="1483040819">
      <w:bodyDiv w:val="1"/>
      <w:marLeft w:val="0"/>
      <w:marRight w:val="0"/>
      <w:marTop w:val="0"/>
      <w:marBottom w:val="0"/>
      <w:divBdr>
        <w:top w:val="none" w:sz="0" w:space="0" w:color="auto"/>
        <w:left w:val="none" w:sz="0" w:space="0" w:color="auto"/>
        <w:bottom w:val="none" w:sz="0" w:space="0" w:color="auto"/>
        <w:right w:val="none" w:sz="0" w:space="0" w:color="auto"/>
      </w:divBdr>
    </w:div>
    <w:div w:id="1503162612">
      <w:bodyDiv w:val="1"/>
      <w:marLeft w:val="0"/>
      <w:marRight w:val="0"/>
      <w:marTop w:val="0"/>
      <w:marBottom w:val="0"/>
      <w:divBdr>
        <w:top w:val="none" w:sz="0" w:space="0" w:color="auto"/>
        <w:left w:val="none" w:sz="0" w:space="0" w:color="auto"/>
        <w:bottom w:val="none" w:sz="0" w:space="0" w:color="auto"/>
        <w:right w:val="none" w:sz="0" w:space="0" w:color="auto"/>
      </w:divBdr>
    </w:div>
    <w:div w:id="1555387336">
      <w:bodyDiv w:val="1"/>
      <w:marLeft w:val="0"/>
      <w:marRight w:val="0"/>
      <w:marTop w:val="0"/>
      <w:marBottom w:val="0"/>
      <w:divBdr>
        <w:top w:val="none" w:sz="0" w:space="0" w:color="auto"/>
        <w:left w:val="none" w:sz="0" w:space="0" w:color="auto"/>
        <w:bottom w:val="none" w:sz="0" w:space="0" w:color="auto"/>
        <w:right w:val="none" w:sz="0" w:space="0" w:color="auto"/>
      </w:divBdr>
    </w:div>
    <w:div w:id="1698191899">
      <w:bodyDiv w:val="1"/>
      <w:marLeft w:val="0"/>
      <w:marRight w:val="0"/>
      <w:marTop w:val="0"/>
      <w:marBottom w:val="0"/>
      <w:divBdr>
        <w:top w:val="none" w:sz="0" w:space="0" w:color="auto"/>
        <w:left w:val="none" w:sz="0" w:space="0" w:color="auto"/>
        <w:bottom w:val="none" w:sz="0" w:space="0" w:color="auto"/>
        <w:right w:val="none" w:sz="0" w:space="0" w:color="auto"/>
      </w:divBdr>
    </w:div>
    <w:div w:id="1746873096">
      <w:bodyDiv w:val="1"/>
      <w:marLeft w:val="0"/>
      <w:marRight w:val="0"/>
      <w:marTop w:val="0"/>
      <w:marBottom w:val="0"/>
      <w:divBdr>
        <w:top w:val="none" w:sz="0" w:space="0" w:color="auto"/>
        <w:left w:val="none" w:sz="0" w:space="0" w:color="auto"/>
        <w:bottom w:val="none" w:sz="0" w:space="0" w:color="auto"/>
        <w:right w:val="none" w:sz="0" w:space="0" w:color="auto"/>
      </w:divBdr>
    </w:div>
    <w:div w:id="1803499808">
      <w:bodyDiv w:val="1"/>
      <w:marLeft w:val="0"/>
      <w:marRight w:val="0"/>
      <w:marTop w:val="0"/>
      <w:marBottom w:val="0"/>
      <w:divBdr>
        <w:top w:val="none" w:sz="0" w:space="0" w:color="auto"/>
        <w:left w:val="none" w:sz="0" w:space="0" w:color="auto"/>
        <w:bottom w:val="none" w:sz="0" w:space="0" w:color="auto"/>
        <w:right w:val="none" w:sz="0" w:space="0" w:color="auto"/>
      </w:divBdr>
    </w:div>
    <w:div w:id="1808467645">
      <w:bodyDiv w:val="1"/>
      <w:marLeft w:val="0"/>
      <w:marRight w:val="0"/>
      <w:marTop w:val="0"/>
      <w:marBottom w:val="0"/>
      <w:divBdr>
        <w:top w:val="none" w:sz="0" w:space="0" w:color="auto"/>
        <w:left w:val="none" w:sz="0" w:space="0" w:color="auto"/>
        <w:bottom w:val="none" w:sz="0" w:space="0" w:color="auto"/>
        <w:right w:val="none" w:sz="0" w:space="0" w:color="auto"/>
      </w:divBdr>
    </w:div>
    <w:div w:id="1827239807">
      <w:bodyDiv w:val="1"/>
      <w:marLeft w:val="0"/>
      <w:marRight w:val="0"/>
      <w:marTop w:val="0"/>
      <w:marBottom w:val="0"/>
      <w:divBdr>
        <w:top w:val="none" w:sz="0" w:space="0" w:color="auto"/>
        <w:left w:val="none" w:sz="0" w:space="0" w:color="auto"/>
        <w:bottom w:val="none" w:sz="0" w:space="0" w:color="auto"/>
        <w:right w:val="none" w:sz="0" w:space="0" w:color="auto"/>
      </w:divBdr>
    </w:div>
    <w:div w:id="1898003979">
      <w:bodyDiv w:val="1"/>
      <w:marLeft w:val="0"/>
      <w:marRight w:val="0"/>
      <w:marTop w:val="0"/>
      <w:marBottom w:val="0"/>
      <w:divBdr>
        <w:top w:val="none" w:sz="0" w:space="0" w:color="auto"/>
        <w:left w:val="none" w:sz="0" w:space="0" w:color="auto"/>
        <w:bottom w:val="none" w:sz="0" w:space="0" w:color="auto"/>
        <w:right w:val="none" w:sz="0" w:space="0" w:color="auto"/>
      </w:divBdr>
    </w:div>
    <w:div w:id="1904632238">
      <w:bodyDiv w:val="1"/>
      <w:marLeft w:val="0"/>
      <w:marRight w:val="0"/>
      <w:marTop w:val="0"/>
      <w:marBottom w:val="0"/>
      <w:divBdr>
        <w:top w:val="none" w:sz="0" w:space="0" w:color="auto"/>
        <w:left w:val="none" w:sz="0" w:space="0" w:color="auto"/>
        <w:bottom w:val="none" w:sz="0" w:space="0" w:color="auto"/>
        <w:right w:val="none" w:sz="0" w:space="0" w:color="auto"/>
      </w:divBdr>
    </w:div>
    <w:div w:id="1933706764">
      <w:bodyDiv w:val="1"/>
      <w:marLeft w:val="0"/>
      <w:marRight w:val="0"/>
      <w:marTop w:val="0"/>
      <w:marBottom w:val="0"/>
      <w:divBdr>
        <w:top w:val="none" w:sz="0" w:space="0" w:color="auto"/>
        <w:left w:val="none" w:sz="0" w:space="0" w:color="auto"/>
        <w:bottom w:val="none" w:sz="0" w:space="0" w:color="auto"/>
        <w:right w:val="none" w:sz="0" w:space="0" w:color="auto"/>
      </w:divBdr>
    </w:div>
    <w:div w:id="1941525734">
      <w:bodyDiv w:val="1"/>
      <w:marLeft w:val="0"/>
      <w:marRight w:val="0"/>
      <w:marTop w:val="0"/>
      <w:marBottom w:val="0"/>
      <w:divBdr>
        <w:top w:val="none" w:sz="0" w:space="0" w:color="auto"/>
        <w:left w:val="none" w:sz="0" w:space="0" w:color="auto"/>
        <w:bottom w:val="none" w:sz="0" w:space="0" w:color="auto"/>
        <w:right w:val="none" w:sz="0" w:space="0" w:color="auto"/>
      </w:divBdr>
    </w:div>
    <w:div w:id="204979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4877&amp;dst=306" TargetMode="External"/><Relationship Id="rId13" Type="http://schemas.openxmlformats.org/officeDocument/2006/relationships/hyperlink" Target="https://login.consultant.ru/link/?req=doc&amp;base=LAW&amp;n=483146&amp;dst=290" TargetMode="External"/><Relationship Id="rId18" Type="http://schemas.openxmlformats.org/officeDocument/2006/relationships/hyperlink" Target="https://login.consultant.ru/link/?req=doc&amp;base=LAW&amp;n=472446&amp;dst=100970&amp;field=134&amp;date=19.03.2025" TargetMode="External"/><Relationship Id="rId26" Type="http://schemas.openxmlformats.org/officeDocument/2006/relationships/hyperlink" Target="https://login.consultant.ru/link/?req=doc&amp;base=LAW&amp;n=484877&amp;dst=259" TargetMode="External"/><Relationship Id="rId3" Type="http://schemas.openxmlformats.org/officeDocument/2006/relationships/styles" Target="styles.xml"/><Relationship Id="rId21" Type="http://schemas.openxmlformats.org/officeDocument/2006/relationships/hyperlink" Target="https://login.consultant.ru/link/?req=doc&amp;base=LAW&amp;n=491757&amp;dst=100239" TargetMode="External"/><Relationship Id="rId34" Type="http://schemas.openxmlformats.org/officeDocument/2006/relationships/hyperlink" Target="https://login.consultant.ru/link/?req=doc&amp;base=LAW&amp;n=472446&amp;dst=100970" TargetMode="External"/><Relationship Id="rId7" Type="http://schemas.openxmlformats.org/officeDocument/2006/relationships/hyperlink" Target="https://login.consultant.ru/link/?req=doc&amp;base=LAW&amp;n=484877&amp;dst=100107" TargetMode="External"/><Relationship Id="rId12" Type="http://schemas.openxmlformats.org/officeDocument/2006/relationships/hyperlink" Target="https://login.consultant.ru/link/?req=doc&amp;base=LAW&amp;n=484877&amp;dst=142&amp;field=134&amp;date=19.03.2025" TargetMode="External"/><Relationship Id="rId17" Type="http://schemas.openxmlformats.org/officeDocument/2006/relationships/hyperlink" Target="https://&#1085;&#1086;&#1088;&#1080;&#1083;&#1100;&#1089;&#1082;.&#1088;&#1092;" TargetMode="External"/><Relationship Id="rId25" Type="http://schemas.openxmlformats.org/officeDocument/2006/relationships/hyperlink" Target="https://login.consultant.ru/link/?req=doc&amp;base=LAW&amp;n=491757&amp;dst=100203&amp;field=134&amp;date=04.04.2025" TargetMode="External"/><Relationship Id="rId33" Type="http://schemas.openxmlformats.org/officeDocument/2006/relationships/hyperlink" Target="https://login.consultant.ru/link/?req=doc&amp;base=LAW&amp;n=439201" TargetMode="External"/><Relationship Id="rId2" Type="http://schemas.openxmlformats.org/officeDocument/2006/relationships/numbering" Target="numbering.xml"/><Relationship Id="rId16" Type="http://schemas.openxmlformats.org/officeDocument/2006/relationships/hyperlink" Target="https://login.consultant.ru/link/?req=doc&amp;base=RLAW123&amp;n=329744&amp;dst=100031&amp;field=134&amp;date=19.03.2025" TargetMode="External"/><Relationship Id="rId20" Type="http://schemas.openxmlformats.org/officeDocument/2006/relationships/hyperlink" Target="https://login.consultant.ru/link/?req=doc&amp;base=LAW&amp;n=491757&amp;dst=100223" TargetMode="External"/><Relationship Id="rId29" Type="http://schemas.openxmlformats.org/officeDocument/2006/relationships/hyperlink" Target="https://login.consultant.ru/link/?req=doc&amp;base=LAW&amp;n=491757&amp;dst=100203&amp;field=134&amp;date=04.04.2025"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481447&amp;dst=1277" TargetMode="External"/><Relationship Id="rId11" Type="http://schemas.openxmlformats.org/officeDocument/2006/relationships/hyperlink" Target="https://login.consultant.ru/link/?req=doc&amp;base=LAW&amp;n=484877&amp;dst=259&amp;field=134&amp;date=19.03.2025" TargetMode="External"/><Relationship Id="rId24" Type="http://schemas.openxmlformats.org/officeDocument/2006/relationships/hyperlink" Target="https://login.consultant.ru/link/?req=doc&amp;base=LAW&amp;n=491757&amp;dst=100201&amp;field=134&amp;date=04.04.2025" TargetMode="External"/><Relationship Id="rId32" Type="http://schemas.openxmlformats.org/officeDocument/2006/relationships/hyperlink" Target="https://login.consultant.ru/link/?req=doc&amp;base=SPB&amp;n=308037&amp;dst=100051" TargetMode="External"/><Relationship Id="rId5" Type="http://schemas.openxmlformats.org/officeDocument/2006/relationships/webSettings" Target="webSettings.xml"/><Relationship Id="rId15" Type="http://schemas.openxmlformats.org/officeDocument/2006/relationships/hyperlink" Target="mailto:UDTI@norilsk-city.ru" TargetMode="External"/><Relationship Id="rId23" Type="http://schemas.openxmlformats.org/officeDocument/2006/relationships/hyperlink" Target="mailto:UDTI@norilsk-city.ru" TargetMode="External"/><Relationship Id="rId28" Type="http://schemas.openxmlformats.org/officeDocument/2006/relationships/hyperlink" Target="https://login.consultant.ru/link/?req=doc&amp;base=LAW&amp;n=491757&amp;dst=100202&amp;field=134&amp;date=04.04.2025" TargetMode="External"/><Relationship Id="rId36" Type="http://schemas.openxmlformats.org/officeDocument/2006/relationships/theme" Target="theme/theme1.xml"/><Relationship Id="rId10" Type="http://schemas.openxmlformats.org/officeDocument/2006/relationships/hyperlink" Target="https://login.consultant.ru/link/?req=doc&amp;base=LAW&amp;n=484877&amp;date=18.03.2025" TargetMode="External"/><Relationship Id="rId19" Type="http://schemas.openxmlformats.org/officeDocument/2006/relationships/hyperlink" Target="mailto:UDTI@norilsk-city.ru" TargetMode="External"/><Relationship Id="rId31" Type="http://schemas.openxmlformats.org/officeDocument/2006/relationships/hyperlink" Target="https://login.consultant.ru/link/?req=doc&amp;base=LAW&amp;n=491757&amp;dst=100203&amp;field=134&amp;date=04.04.2025" TargetMode="External"/><Relationship Id="rId4" Type="http://schemas.openxmlformats.org/officeDocument/2006/relationships/settings" Target="settings.xml"/><Relationship Id="rId9" Type="http://schemas.openxmlformats.org/officeDocument/2006/relationships/hyperlink" Target="https://login.consultant.ru/link/?req=doc&amp;base=LAW&amp;n=480999&amp;dst=1104" TargetMode="External"/><Relationship Id="rId14" Type="http://schemas.openxmlformats.org/officeDocument/2006/relationships/hyperlink" Target="https://login.consultant.ru/link/?req=doc&amp;base=LAW&amp;n=483146&amp;dst=329" TargetMode="External"/><Relationship Id="rId22" Type="http://schemas.openxmlformats.org/officeDocument/2006/relationships/hyperlink" Target="https://login.consultant.ru/link/?req=doc&amp;base=LAW&amp;n=491757&amp;dst=100242" TargetMode="External"/><Relationship Id="rId27" Type="http://schemas.openxmlformats.org/officeDocument/2006/relationships/hyperlink" Target="https://login.consultant.ru/link/?req=doc&amp;base=LAW&amp;n=484877&amp;dst=142" TargetMode="External"/><Relationship Id="rId30" Type="http://schemas.openxmlformats.org/officeDocument/2006/relationships/hyperlink" Target="https://login.consultant.ru/link/?req=doc&amp;base=LAW&amp;n=491757&amp;dst=100202&amp;field=134&amp;date=04.04.2025"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8568-8A56-4D10-BFDB-710BF5DD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4386</Words>
  <Characters>25002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Резниченко Яков Готфридович</dc:creator>
  <cp:keywords/>
  <dc:description/>
  <cp:lastModifiedBy>Шмидт Ирина Вячеславовна</cp:lastModifiedBy>
  <cp:revision>2</cp:revision>
  <cp:lastPrinted>2025-04-04T09:32:00Z</cp:lastPrinted>
  <dcterms:created xsi:type="dcterms:W3CDTF">2025-04-14T02:21:00Z</dcterms:created>
  <dcterms:modified xsi:type="dcterms:W3CDTF">2025-04-14T02:21:00Z</dcterms:modified>
</cp:coreProperties>
</file>